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26687" w14:textId="77777777" w:rsidR="00457D5E" w:rsidRPr="00DA30AD" w:rsidRDefault="006D6BA5" w:rsidP="006D6BA5">
      <w:pPr>
        <w:numPr>
          <w:ilvl w:val="0"/>
          <w:numId w:val="9"/>
        </w:numPr>
        <w:autoSpaceDE w:val="0"/>
        <w:autoSpaceDN w:val="0"/>
        <w:adjustRightInd w:val="0"/>
        <w:spacing w:after="0" w:line="240" w:lineRule="auto"/>
        <w:rPr>
          <w:rFonts w:asciiTheme="minorHAnsi" w:hAnsiTheme="minorHAnsi" w:cstheme="minorHAnsi"/>
          <w:b/>
          <w:bCs/>
        </w:rPr>
      </w:pPr>
      <w:bookmarkStart w:id="0" w:name="_GoBack"/>
      <w:bookmarkEnd w:id="0"/>
      <w:r w:rsidRPr="00DA30AD">
        <w:rPr>
          <w:rFonts w:asciiTheme="minorHAnsi" w:hAnsiTheme="minorHAnsi" w:cstheme="minorHAnsi"/>
          <w:b/>
          <w:bCs/>
          <w:u w:val="single"/>
        </w:rPr>
        <w:t>Purpose</w:t>
      </w:r>
    </w:p>
    <w:p w14:paraId="33B42548" w14:textId="77777777" w:rsidR="006D6BA5" w:rsidRPr="00DA30AD" w:rsidRDefault="006D6BA5" w:rsidP="006D6BA5">
      <w:pPr>
        <w:autoSpaceDE w:val="0"/>
        <w:autoSpaceDN w:val="0"/>
        <w:adjustRightInd w:val="0"/>
        <w:spacing w:after="0" w:line="240" w:lineRule="auto"/>
        <w:ind w:left="720"/>
        <w:rPr>
          <w:rFonts w:asciiTheme="minorHAnsi" w:hAnsiTheme="minorHAnsi" w:cstheme="minorHAnsi"/>
          <w:b/>
          <w:bCs/>
          <w:u w:val="single"/>
        </w:rPr>
      </w:pPr>
    </w:p>
    <w:p w14:paraId="210705A3" w14:textId="2D16B337" w:rsidR="009622FA" w:rsidRDefault="006D6BA5" w:rsidP="00141C90">
      <w:pPr>
        <w:autoSpaceDE w:val="0"/>
        <w:autoSpaceDN w:val="0"/>
        <w:adjustRightInd w:val="0"/>
        <w:spacing w:after="0" w:line="240" w:lineRule="auto"/>
        <w:ind w:left="720"/>
        <w:jc w:val="both"/>
        <w:rPr>
          <w:rFonts w:asciiTheme="minorHAnsi" w:hAnsiTheme="minorHAnsi" w:cstheme="minorHAnsi"/>
          <w:bCs/>
        </w:rPr>
      </w:pPr>
      <w:r w:rsidRPr="00DA30AD">
        <w:rPr>
          <w:rFonts w:asciiTheme="minorHAnsi" w:hAnsiTheme="minorHAnsi" w:cstheme="minorHAnsi"/>
          <w:bCs/>
        </w:rPr>
        <w:t xml:space="preserve">This policy </w:t>
      </w:r>
      <w:r w:rsidR="0022418D">
        <w:rPr>
          <w:rFonts w:asciiTheme="minorHAnsi" w:hAnsiTheme="minorHAnsi" w:cstheme="minorHAnsi"/>
          <w:bCs/>
        </w:rPr>
        <w:t>identifies the procedures an employee should take to resign from Weber County employment and the procedures a supervisor should take to respond to an employee resignation or to initiate a separation of employment</w:t>
      </w:r>
      <w:r w:rsidR="00F56043">
        <w:rPr>
          <w:rFonts w:asciiTheme="minorHAnsi" w:hAnsiTheme="minorHAnsi" w:cstheme="minorHAnsi"/>
          <w:bCs/>
        </w:rPr>
        <w:t xml:space="preserve">.  </w:t>
      </w:r>
    </w:p>
    <w:p w14:paraId="257006D3" w14:textId="77777777" w:rsidR="009622FA" w:rsidRPr="00DA30AD" w:rsidRDefault="009622FA" w:rsidP="00141C90">
      <w:pPr>
        <w:autoSpaceDE w:val="0"/>
        <w:autoSpaceDN w:val="0"/>
        <w:adjustRightInd w:val="0"/>
        <w:spacing w:after="0" w:line="240" w:lineRule="auto"/>
        <w:ind w:left="720"/>
        <w:jc w:val="both"/>
        <w:rPr>
          <w:rFonts w:asciiTheme="minorHAnsi" w:hAnsiTheme="minorHAnsi" w:cstheme="minorHAnsi"/>
          <w:bCs/>
        </w:rPr>
      </w:pPr>
    </w:p>
    <w:p w14:paraId="55C28080" w14:textId="77777777" w:rsidR="008C1738" w:rsidRPr="00DA30AD" w:rsidRDefault="008C1738" w:rsidP="00141C90">
      <w:pPr>
        <w:numPr>
          <w:ilvl w:val="0"/>
          <w:numId w:val="9"/>
        </w:numPr>
        <w:autoSpaceDE w:val="0"/>
        <w:autoSpaceDN w:val="0"/>
        <w:adjustRightInd w:val="0"/>
        <w:spacing w:after="0" w:line="240" w:lineRule="auto"/>
        <w:jc w:val="both"/>
        <w:rPr>
          <w:rFonts w:asciiTheme="minorHAnsi" w:hAnsiTheme="minorHAnsi" w:cstheme="minorHAnsi"/>
          <w:b/>
          <w:bCs/>
          <w:u w:val="single"/>
        </w:rPr>
      </w:pPr>
      <w:r w:rsidRPr="00DA30AD">
        <w:rPr>
          <w:rFonts w:asciiTheme="minorHAnsi" w:hAnsiTheme="minorHAnsi" w:cstheme="minorHAnsi"/>
          <w:b/>
          <w:bCs/>
          <w:u w:val="single"/>
        </w:rPr>
        <w:t>Policy</w:t>
      </w:r>
    </w:p>
    <w:p w14:paraId="21C8A304" w14:textId="77777777" w:rsidR="008C1738" w:rsidRPr="00DA30AD" w:rsidRDefault="008C1738" w:rsidP="00141C90">
      <w:pPr>
        <w:autoSpaceDE w:val="0"/>
        <w:autoSpaceDN w:val="0"/>
        <w:adjustRightInd w:val="0"/>
        <w:spacing w:after="0" w:line="240" w:lineRule="auto"/>
        <w:ind w:left="720"/>
        <w:jc w:val="both"/>
        <w:rPr>
          <w:rFonts w:asciiTheme="minorHAnsi" w:hAnsiTheme="minorHAnsi" w:cstheme="minorHAnsi"/>
          <w:b/>
          <w:bCs/>
          <w:u w:val="single"/>
        </w:rPr>
      </w:pPr>
    </w:p>
    <w:p w14:paraId="2922953D" w14:textId="19987CEC" w:rsidR="009622FA" w:rsidRPr="00DA30AD" w:rsidRDefault="0022418D" w:rsidP="00141C90">
      <w:pPr>
        <w:autoSpaceDE w:val="0"/>
        <w:autoSpaceDN w:val="0"/>
        <w:adjustRightInd w:val="0"/>
        <w:spacing w:after="0" w:line="240" w:lineRule="auto"/>
        <w:ind w:left="720"/>
        <w:jc w:val="both"/>
        <w:rPr>
          <w:rFonts w:asciiTheme="minorHAnsi" w:hAnsiTheme="minorHAnsi" w:cstheme="minorHAnsi"/>
          <w:bCs/>
        </w:rPr>
      </w:pPr>
      <w:r>
        <w:rPr>
          <w:rFonts w:asciiTheme="minorHAnsi" w:hAnsiTheme="minorHAnsi" w:cstheme="minorHAnsi"/>
          <w:bCs/>
        </w:rPr>
        <w:t>Resignation or separation of employment may occur in a variety of ways and supervisors have specific procedure</w:t>
      </w:r>
      <w:r w:rsidR="00884159">
        <w:rPr>
          <w:rFonts w:asciiTheme="minorHAnsi" w:hAnsiTheme="minorHAnsi" w:cstheme="minorHAnsi"/>
          <w:bCs/>
        </w:rPr>
        <w:t>s</w:t>
      </w:r>
      <w:r>
        <w:rPr>
          <w:rFonts w:asciiTheme="minorHAnsi" w:hAnsiTheme="minorHAnsi" w:cstheme="minorHAnsi"/>
          <w:bCs/>
        </w:rPr>
        <w:t xml:space="preserve"> by which to respond to a resignation or to initiate a separation</w:t>
      </w:r>
      <w:r w:rsidR="00463018">
        <w:rPr>
          <w:rFonts w:asciiTheme="minorHAnsi" w:hAnsiTheme="minorHAnsi" w:cstheme="minorHAnsi"/>
          <w:bCs/>
        </w:rPr>
        <w:t>.</w:t>
      </w:r>
      <w:r>
        <w:rPr>
          <w:rFonts w:asciiTheme="minorHAnsi" w:hAnsiTheme="minorHAnsi" w:cstheme="minorHAnsi"/>
          <w:bCs/>
        </w:rPr>
        <w:t xml:space="preserve">  The</w:t>
      </w:r>
      <w:r w:rsidR="0096655E">
        <w:rPr>
          <w:rFonts w:asciiTheme="minorHAnsi" w:hAnsiTheme="minorHAnsi" w:cstheme="minorHAnsi"/>
          <w:bCs/>
        </w:rPr>
        <w:t xml:space="preserve"> Human Resources D</w:t>
      </w:r>
      <w:r>
        <w:rPr>
          <w:rFonts w:asciiTheme="minorHAnsi" w:hAnsiTheme="minorHAnsi" w:cstheme="minorHAnsi"/>
          <w:bCs/>
        </w:rPr>
        <w:t>epartment will identify trends requiring attention or o</w:t>
      </w:r>
      <w:r w:rsidR="00797C39">
        <w:rPr>
          <w:rFonts w:asciiTheme="minorHAnsi" w:hAnsiTheme="minorHAnsi" w:cstheme="minorHAnsi"/>
          <w:bCs/>
        </w:rPr>
        <w:t xml:space="preserve">pportunities for improving the </w:t>
      </w:r>
      <w:r w:rsidR="00523AFA">
        <w:rPr>
          <w:rFonts w:asciiTheme="minorHAnsi" w:hAnsiTheme="minorHAnsi" w:cstheme="minorHAnsi"/>
          <w:bCs/>
        </w:rPr>
        <w:t>C</w:t>
      </w:r>
      <w:r>
        <w:rPr>
          <w:rFonts w:asciiTheme="minorHAnsi" w:hAnsiTheme="minorHAnsi" w:cstheme="minorHAnsi"/>
          <w:bCs/>
        </w:rPr>
        <w:t>ounty’s ability to respond to issues relating to employees’ decisions to leave employment.</w:t>
      </w:r>
    </w:p>
    <w:p w14:paraId="2EC41543" w14:textId="77777777" w:rsidR="006D6BA5" w:rsidRPr="00DA30AD" w:rsidRDefault="006D6BA5" w:rsidP="00141C90">
      <w:pPr>
        <w:autoSpaceDE w:val="0"/>
        <w:autoSpaceDN w:val="0"/>
        <w:adjustRightInd w:val="0"/>
        <w:spacing w:after="0" w:line="240" w:lineRule="auto"/>
        <w:ind w:left="720"/>
        <w:jc w:val="both"/>
        <w:rPr>
          <w:rFonts w:asciiTheme="minorHAnsi" w:hAnsiTheme="minorHAnsi" w:cstheme="minorHAnsi"/>
          <w:bCs/>
        </w:rPr>
      </w:pPr>
    </w:p>
    <w:p w14:paraId="3370657C" w14:textId="77777777" w:rsidR="006D6BA5" w:rsidRPr="00DA30AD" w:rsidRDefault="006D6BA5" w:rsidP="00141C90">
      <w:pPr>
        <w:numPr>
          <w:ilvl w:val="0"/>
          <w:numId w:val="9"/>
        </w:numPr>
        <w:autoSpaceDE w:val="0"/>
        <w:autoSpaceDN w:val="0"/>
        <w:adjustRightInd w:val="0"/>
        <w:spacing w:after="0" w:line="240" w:lineRule="auto"/>
        <w:jc w:val="both"/>
        <w:rPr>
          <w:rFonts w:asciiTheme="minorHAnsi" w:hAnsiTheme="minorHAnsi" w:cstheme="minorHAnsi"/>
          <w:b/>
          <w:bCs/>
          <w:u w:val="single"/>
        </w:rPr>
      </w:pPr>
      <w:r w:rsidRPr="00DA30AD">
        <w:rPr>
          <w:rFonts w:asciiTheme="minorHAnsi" w:hAnsiTheme="minorHAnsi" w:cstheme="minorHAnsi"/>
          <w:b/>
          <w:bCs/>
          <w:u w:val="single"/>
        </w:rPr>
        <w:t>Procedures</w:t>
      </w:r>
    </w:p>
    <w:p w14:paraId="79F21E16" w14:textId="77777777" w:rsidR="00457D5E" w:rsidRPr="00DA30AD" w:rsidRDefault="00457D5E" w:rsidP="00141C90">
      <w:pPr>
        <w:autoSpaceDE w:val="0"/>
        <w:autoSpaceDN w:val="0"/>
        <w:adjustRightInd w:val="0"/>
        <w:spacing w:after="0" w:line="240" w:lineRule="auto"/>
        <w:jc w:val="both"/>
        <w:rPr>
          <w:rFonts w:asciiTheme="minorHAnsi" w:hAnsiTheme="minorHAnsi" w:cstheme="minorHAnsi"/>
        </w:rPr>
      </w:pPr>
    </w:p>
    <w:p w14:paraId="58791C3D" w14:textId="77777777" w:rsidR="006D6BA5" w:rsidRPr="00CB0FA3" w:rsidRDefault="000D320E" w:rsidP="00141C90">
      <w:pPr>
        <w:numPr>
          <w:ilvl w:val="0"/>
          <w:numId w:val="10"/>
        </w:numPr>
        <w:autoSpaceDE w:val="0"/>
        <w:autoSpaceDN w:val="0"/>
        <w:adjustRightInd w:val="0"/>
        <w:spacing w:after="0" w:line="240" w:lineRule="auto"/>
        <w:jc w:val="both"/>
        <w:rPr>
          <w:rFonts w:asciiTheme="minorHAnsi" w:hAnsiTheme="minorHAnsi" w:cstheme="minorHAnsi"/>
          <w:b/>
        </w:rPr>
      </w:pPr>
      <w:r w:rsidRPr="00CB0FA3">
        <w:rPr>
          <w:rFonts w:asciiTheme="minorHAnsi" w:hAnsiTheme="minorHAnsi" w:cstheme="minorHAnsi"/>
          <w:b/>
        </w:rPr>
        <w:t>Notification of Resignation</w:t>
      </w:r>
    </w:p>
    <w:p w14:paraId="393D3FE1" w14:textId="77777777" w:rsidR="00F37099" w:rsidRDefault="00F37099" w:rsidP="00141C90">
      <w:pPr>
        <w:autoSpaceDE w:val="0"/>
        <w:autoSpaceDN w:val="0"/>
        <w:adjustRightInd w:val="0"/>
        <w:spacing w:after="0" w:line="240" w:lineRule="auto"/>
        <w:jc w:val="both"/>
        <w:rPr>
          <w:rFonts w:asciiTheme="minorHAnsi" w:hAnsiTheme="minorHAnsi" w:cstheme="minorHAnsi"/>
        </w:rPr>
      </w:pPr>
    </w:p>
    <w:p w14:paraId="7DC86DE8" w14:textId="0C195D13" w:rsidR="00F37099" w:rsidRDefault="00495684" w:rsidP="00141C90">
      <w:pPr>
        <w:pStyle w:val="ListParagraph"/>
        <w:numPr>
          <w:ilvl w:val="0"/>
          <w:numId w:val="18"/>
        </w:numPr>
        <w:autoSpaceDE w:val="0"/>
        <w:autoSpaceDN w:val="0"/>
        <w:adjustRightInd w:val="0"/>
        <w:spacing w:after="0" w:line="240" w:lineRule="auto"/>
        <w:ind w:left="1800"/>
        <w:jc w:val="both"/>
        <w:rPr>
          <w:rFonts w:asciiTheme="minorHAnsi" w:hAnsiTheme="minorHAnsi" w:cstheme="minorHAnsi"/>
        </w:rPr>
      </w:pPr>
      <w:r>
        <w:rPr>
          <w:rFonts w:asciiTheme="minorHAnsi" w:hAnsiTheme="minorHAnsi" w:cstheme="minorHAnsi"/>
        </w:rPr>
        <w:t>Employees are encouraged to notify supervisors in writing at least two weeks in advance of their expected separation or sixty days before retirement from Weber County</w:t>
      </w:r>
      <w:r w:rsidR="00D90F51">
        <w:rPr>
          <w:rFonts w:asciiTheme="minorHAnsi" w:hAnsiTheme="minorHAnsi" w:cstheme="minorHAnsi"/>
        </w:rPr>
        <w:t>.</w:t>
      </w:r>
    </w:p>
    <w:p w14:paraId="44145F1E" w14:textId="77777777" w:rsidR="00CB0FA3" w:rsidRDefault="00CB0FA3" w:rsidP="00CB0FA3">
      <w:pPr>
        <w:pStyle w:val="ListParagraph"/>
        <w:autoSpaceDE w:val="0"/>
        <w:autoSpaceDN w:val="0"/>
        <w:adjustRightInd w:val="0"/>
        <w:spacing w:after="0" w:line="240" w:lineRule="auto"/>
        <w:ind w:left="1800"/>
        <w:jc w:val="both"/>
        <w:rPr>
          <w:rFonts w:asciiTheme="minorHAnsi" w:hAnsiTheme="minorHAnsi" w:cstheme="minorHAnsi"/>
        </w:rPr>
      </w:pPr>
    </w:p>
    <w:p w14:paraId="0D2D4EF3" w14:textId="77777777" w:rsidR="00152DDE" w:rsidRDefault="00495684" w:rsidP="00141C90">
      <w:pPr>
        <w:pStyle w:val="ListParagraph"/>
        <w:numPr>
          <w:ilvl w:val="0"/>
          <w:numId w:val="18"/>
        </w:numPr>
        <w:autoSpaceDE w:val="0"/>
        <w:autoSpaceDN w:val="0"/>
        <w:adjustRightInd w:val="0"/>
        <w:spacing w:after="0" w:line="240" w:lineRule="auto"/>
        <w:ind w:left="1800"/>
        <w:jc w:val="both"/>
        <w:rPr>
          <w:rFonts w:asciiTheme="minorHAnsi" w:hAnsiTheme="minorHAnsi" w:cstheme="minorHAnsi"/>
        </w:rPr>
      </w:pPr>
      <w:r>
        <w:rPr>
          <w:rFonts w:asciiTheme="minorHAnsi" w:hAnsiTheme="minorHAnsi" w:cstheme="minorHAnsi"/>
        </w:rPr>
        <w:t xml:space="preserve">All resignations are accepted </w:t>
      </w:r>
      <w:r w:rsidR="00797C39">
        <w:rPr>
          <w:rFonts w:asciiTheme="minorHAnsi" w:hAnsiTheme="minorHAnsi" w:cstheme="minorHAnsi"/>
        </w:rPr>
        <w:t xml:space="preserve">as of the date specified for resignation </w:t>
      </w:r>
      <w:r>
        <w:rPr>
          <w:rFonts w:asciiTheme="minorHAnsi" w:hAnsiTheme="minorHAnsi" w:cstheme="minorHAnsi"/>
        </w:rPr>
        <w:t xml:space="preserve">when received </w:t>
      </w:r>
      <w:r w:rsidR="00797C39">
        <w:rPr>
          <w:rFonts w:asciiTheme="minorHAnsi" w:hAnsiTheme="minorHAnsi" w:cstheme="minorHAnsi"/>
        </w:rPr>
        <w:t xml:space="preserve">in writing </w:t>
      </w:r>
      <w:r>
        <w:rPr>
          <w:rFonts w:asciiTheme="minorHAnsi" w:hAnsiTheme="minorHAnsi" w:cstheme="minorHAnsi"/>
        </w:rPr>
        <w:t xml:space="preserve">by the supervisor.  </w:t>
      </w:r>
    </w:p>
    <w:p w14:paraId="1E3A88E3" w14:textId="77777777" w:rsidR="00495684" w:rsidRDefault="00495684" w:rsidP="00495684">
      <w:pPr>
        <w:pStyle w:val="ListParagraph"/>
        <w:numPr>
          <w:ilvl w:val="1"/>
          <w:numId w:val="18"/>
        </w:numPr>
        <w:autoSpaceDE w:val="0"/>
        <w:autoSpaceDN w:val="0"/>
        <w:adjustRightInd w:val="0"/>
        <w:spacing w:after="0" w:line="240" w:lineRule="auto"/>
        <w:ind w:left="2520"/>
        <w:jc w:val="both"/>
        <w:rPr>
          <w:rFonts w:asciiTheme="minorHAnsi" w:hAnsiTheme="minorHAnsi" w:cstheme="minorHAnsi"/>
        </w:rPr>
      </w:pPr>
      <w:r>
        <w:rPr>
          <w:rFonts w:asciiTheme="minorHAnsi" w:hAnsiTheme="minorHAnsi" w:cstheme="minorHAnsi"/>
        </w:rPr>
        <w:t>After a resignation is effective, all employment rights to that position are terminated.</w:t>
      </w:r>
    </w:p>
    <w:p w14:paraId="46A22051" w14:textId="77777777" w:rsidR="00495684" w:rsidRDefault="00495684" w:rsidP="00495684">
      <w:pPr>
        <w:pStyle w:val="ListParagraph"/>
        <w:numPr>
          <w:ilvl w:val="1"/>
          <w:numId w:val="18"/>
        </w:numPr>
        <w:autoSpaceDE w:val="0"/>
        <w:autoSpaceDN w:val="0"/>
        <w:adjustRightInd w:val="0"/>
        <w:spacing w:after="0" w:line="240" w:lineRule="auto"/>
        <w:ind w:left="2520"/>
        <w:jc w:val="both"/>
        <w:rPr>
          <w:rFonts w:asciiTheme="minorHAnsi" w:hAnsiTheme="minorHAnsi" w:cstheme="minorHAnsi"/>
        </w:rPr>
      </w:pPr>
      <w:r>
        <w:rPr>
          <w:rFonts w:asciiTheme="minorHAnsi" w:hAnsiTheme="minorHAnsi" w:cstheme="minorHAnsi"/>
        </w:rPr>
        <w:t xml:space="preserve">An employee’s request to withdraw their resignation is subject to </w:t>
      </w:r>
      <w:proofErr w:type="gramStart"/>
      <w:r>
        <w:rPr>
          <w:rFonts w:asciiTheme="minorHAnsi" w:hAnsiTheme="minorHAnsi" w:cstheme="minorHAnsi"/>
        </w:rPr>
        <w:t>supervisor’s</w:t>
      </w:r>
      <w:proofErr w:type="gramEnd"/>
      <w:r>
        <w:rPr>
          <w:rFonts w:asciiTheme="minorHAnsi" w:hAnsiTheme="minorHAnsi" w:cstheme="minorHAnsi"/>
        </w:rPr>
        <w:t xml:space="preserve"> discretion</w:t>
      </w:r>
      <w:r w:rsidR="00884159">
        <w:rPr>
          <w:rFonts w:asciiTheme="minorHAnsi" w:hAnsiTheme="minorHAnsi" w:cstheme="minorHAnsi"/>
        </w:rPr>
        <w:t>, but only if the request is made before the date specified for the resignation</w:t>
      </w:r>
      <w:r>
        <w:rPr>
          <w:rFonts w:asciiTheme="minorHAnsi" w:hAnsiTheme="minorHAnsi" w:cstheme="minorHAnsi"/>
        </w:rPr>
        <w:t>.</w:t>
      </w:r>
    </w:p>
    <w:p w14:paraId="54BE9193" w14:textId="414E6C22" w:rsidR="00495684" w:rsidRDefault="00495684" w:rsidP="00495684">
      <w:pPr>
        <w:pStyle w:val="ListParagraph"/>
        <w:numPr>
          <w:ilvl w:val="1"/>
          <w:numId w:val="18"/>
        </w:numPr>
        <w:autoSpaceDE w:val="0"/>
        <w:autoSpaceDN w:val="0"/>
        <w:adjustRightInd w:val="0"/>
        <w:spacing w:after="0" w:line="240" w:lineRule="auto"/>
        <w:ind w:left="2520"/>
        <w:jc w:val="both"/>
        <w:rPr>
          <w:rFonts w:asciiTheme="minorHAnsi" w:hAnsiTheme="minorHAnsi" w:cstheme="minorHAnsi"/>
        </w:rPr>
      </w:pPr>
      <w:r>
        <w:rPr>
          <w:rFonts w:asciiTheme="minorHAnsi" w:hAnsiTheme="minorHAnsi" w:cstheme="minorHAnsi"/>
        </w:rPr>
        <w:t>The absence of an acknowledgment letter in no way obligates management to reinstate a person who has previously resigned</w:t>
      </w:r>
      <w:r w:rsidR="00884159">
        <w:rPr>
          <w:rFonts w:asciiTheme="minorHAnsi" w:hAnsiTheme="minorHAnsi" w:cstheme="minorHAnsi"/>
        </w:rPr>
        <w:t>.</w:t>
      </w:r>
    </w:p>
    <w:p w14:paraId="78973A53" w14:textId="77777777" w:rsidR="00CB0FA3" w:rsidRDefault="00CB0FA3" w:rsidP="00CB0FA3">
      <w:pPr>
        <w:pStyle w:val="ListParagraph"/>
        <w:autoSpaceDE w:val="0"/>
        <w:autoSpaceDN w:val="0"/>
        <w:adjustRightInd w:val="0"/>
        <w:spacing w:after="0" w:line="240" w:lineRule="auto"/>
        <w:ind w:left="2520"/>
        <w:jc w:val="both"/>
        <w:rPr>
          <w:rFonts w:asciiTheme="minorHAnsi" w:hAnsiTheme="minorHAnsi" w:cstheme="minorHAnsi"/>
        </w:rPr>
      </w:pPr>
    </w:p>
    <w:p w14:paraId="2DE39F8D" w14:textId="21B7386E" w:rsidR="00495684" w:rsidRDefault="00495684" w:rsidP="00495684">
      <w:pPr>
        <w:pStyle w:val="ListParagraph"/>
        <w:numPr>
          <w:ilvl w:val="0"/>
          <w:numId w:val="18"/>
        </w:numPr>
        <w:autoSpaceDE w:val="0"/>
        <w:autoSpaceDN w:val="0"/>
        <w:adjustRightInd w:val="0"/>
        <w:spacing w:after="0" w:line="240" w:lineRule="auto"/>
        <w:ind w:left="1800"/>
        <w:jc w:val="both"/>
        <w:rPr>
          <w:rFonts w:asciiTheme="minorHAnsi" w:hAnsiTheme="minorHAnsi" w:cstheme="minorHAnsi"/>
        </w:rPr>
      </w:pPr>
      <w:r>
        <w:rPr>
          <w:rFonts w:asciiTheme="minorHAnsi" w:hAnsiTheme="minorHAnsi" w:cstheme="minorHAnsi"/>
        </w:rPr>
        <w:t>Whenever possible, the employee who resigns shall present the reasons for resignation in writing to the supervisor.  A copy of the res</w:t>
      </w:r>
      <w:r w:rsidR="00797C39">
        <w:rPr>
          <w:rFonts w:asciiTheme="minorHAnsi" w:hAnsiTheme="minorHAnsi" w:cstheme="minorHAnsi"/>
        </w:rPr>
        <w:t xml:space="preserve">ignation shall be forwarded to </w:t>
      </w:r>
      <w:r w:rsidR="002A6A7F">
        <w:rPr>
          <w:rFonts w:asciiTheme="minorHAnsi" w:hAnsiTheme="minorHAnsi" w:cstheme="minorHAnsi"/>
        </w:rPr>
        <w:t>Human</w:t>
      </w:r>
      <w:r w:rsidR="00797C39">
        <w:rPr>
          <w:rFonts w:asciiTheme="minorHAnsi" w:hAnsiTheme="minorHAnsi" w:cstheme="minorHAnsi"/>
        </w:rPr>
        <w:t xml:space="preserve"> </w:t>
      </w:r>
      <w:r w:rsidR="002A6A7F">
        <w:rPr>
          <w:rFonts w:asciiTheme="minorHAnsi" w:hAnsiTheme="minorHAnsi" w:cstheme="minorHAnsi"/>
        </w:rPr>
        <w:t>Resources</w:t>
      </w:r>
      <w:r>
        <w:rPr>
          <w:rFonts w:asciiTheme="minorHAnsi" w:hAnsiTheme="minorHAnsi" w:cstheme="minorHAnsi"/>
        </w:rPr>
        <w:t xml:space="preserve"> by the supervisor.</w:t>
      </w:r>
      <w:r w:rsidR="00766EBB">
        <w:rPr>
          <w:rFonts w:asciiTheme="minorHAnsi" w:hAnsiTheme="minorHAnsi" w:cstheme="minorHAnsi"/>
        </w:rPr>
        <w:t xml:space="preserve">  Weber County encourages all supervisors to conduct exit interviews.</w:t>
      </w:r>
    </w:p>
    <w:p w14:paraId="21AED7CE" w14:textId="77777777" w:rsidR="00CB0FA3" w:rsidRDefault="00CB0FA3" w:rsidP="00CB0FA3">
      <w:pPr>
        <w:pStyle w:val="ListParagraph"/>
        <w:autoSpaceDE w:val="0"/>
        <w:autoSpaceDN w:val="0"/>
        <w:adjustRightInd w:val="0"/>
        <w:spacing w:after="0" w:line="240" w:lineRule="auto"/>
        <w:ind w:left="1800"/>
        <w:jc w:val="both"/>
        <w:rPr>
          <w:rFonts w:asciiTheme="minorHAnsi" w:hAnsiTheme="minorHAnsi" w:cstheme="minorHAnsi"/>
        </w:rPr>
      </w:pPr>
    </w:p>
    <w:p w14:paraId="106CB453" w14:textId="77777777" w:rsidR="00495684" w:rsidRDefault="00495684" w:rsidP="00495684">
      <w:pPr>
        <w:pStyle w:val="ListParagraph"/>
        <w:numPr>
          <w:ilvl w:val="0"/>
          <w:numId w:val="18"/>
        </w:numPr>
        <w:autoSpaceDE w:val="0"/>
        <w:autoSpaceDN w:val="0"/>
        <w:adjustRightInd w:val="0"/>
        <w:spacing w:after="0" w:line="240" w:lineRule="auto"/>
        <w:ind w:left="1800"/>
        <w:jc w:val="both"/>
        <w:rPr>
          <w:rFonts w:asciiTheme="minorHAnsi" w:hAnsiTheme="minorHAnsi" w:cstheme="minorHAnsi"/>
        </w:rPr>
      </w:pPr>
      <w:r>
        <w:rPr>
          <w:rFonts w:asciiTheme="minorHAnsi" w:hAnsiTheme="minorHAnsi" w:cstheme="minorHAnsi"/>
        </w:rPr>
        <w:t>The supervisor may require the employee to take paid administrative leave until the resignation takes effect.</w:t>
      </w:r>
    </w:p>
    <w:p w14:paraId="354E8E4C" w14:textId="4A0B1DC1" w:rsidR="00574406" w:rsidRDefault="00574406" w:rsidP="00574406">
      <w:pPr>
        <w:autoSpaceDE w:val="0"/>
        <w:autoSpaceDN w:val="0"/>
        <w:adjustRightInd w:val="0"/>
        <w:spacing w:after="0" w:line="240" w:lineRule="auto"/>
        <w:jc w:val="both"/>
        <w:rPr>
          <w:rFonts w:asciiTheme="minorHAnsi" w:hAnsiTheme="minorHAnsi" w:cstheme="minorHAnsi"/>
        </w:rPr>
      </w:pPr>
    </w:p>
    <w:p w14:paraId="27814E34" w14:textId="10450961" w:rsidR="00CB0FA3" w:rsidRDefault="00CB0FA3" w:rsidP="00574406">
      <w:pPr>
        <w:autoSpaceDE w:val="0"/>
        <w:autoSpaceDN w:val="0"/>
        <w:adjustRightInd w:val="0"/>
        <w:spacing w:after="0" w:line="240" w:lineRule="auto"/>
        <w:jc w:val="both"/>
        <w:rPr>
          <w:rFonts w:asciiTheme="minorHAnsi" w:hAnsiTheme="minorHAnsi" w:cstheme="minorHAnsi"/>
        </w:rPr>
      </w:pPr>
    </w:p>
    <w:p w14:paraId="43858037" w14:textId="4EB02411" w:rsidR="00CB0FA3" w:rsidRDefault="00CB0FA3" w:rsidP="00574406">
      <w:pPr>
        <w:autoSpaceDE w:val="0"/>
        <w:autoSpaceDN w:val="0"/>
        <w:adjustRightInd w:val="0"/>
        <w:spacing w:after="0" w:line="240" w:lineRule="auto"/>
        <w:jc w:val="both"/>
        <w:rPr>
          <w:rFonts w:asciiTheme="minorHAnsi" w:hAnsiTheme="minorHAnsi" w:cstheme="minorHAnsi"/>
        </w:rPr>
      </w:pPr>
    </w:p>
    <w:p w14:paraId="56647239" w14:textId="202A507F" w:rsidR="00CB0FA3" w:rsidRDefault="00CB0FA3" w:rsidP="00574406">
      <w:pPr>
        <w:autoSpaceDE w:val="0"/>
        <w:autoSpaceDN w:val="0"/>
        <w:adjustRightInd w:val="0"/>
        <w:spacing w:after="0" w:line="240" w:lineRule="auto"/>
        <w:jc w:val="both"/>
        <w:rPr>
          <w:rFonts w:asciiTheme="minorHAnsi" w:hAnsiTheme="minorHAnsi" w:cstheme="minorHAnsi"/>
        </w:rPr>
      </w:pPr>
    </w:p>
    <w:p w14:paraId="125ED1FC" w14:textId="2D793835" w:rsidR="00CB0FA3" w:rsidRDefault="00CB0FA3" w:rsidP="00574406">
      <w:pPr>
        <w:autoSpaceDE w:val="0"/>
        <w:autoSpaceDN w:val="0"/>
        <w:adjustRightInd w:val="0"/>
        <w:spacing w:after="0" w:line="240" w:lineRule="auto"/>
        <w:jc w:val="both"/>
        <w:rPr>
          <w:rFonts w:asciiTheme="minorHAnsi" w:hAnsiTheme="minorHAnsi" w:cstheme="minorHAnsi"/>
        </w:rPr>
      </w:pPr>
    </w:p>
    <w:p w14:paraId="1E6E1C47" w14:textId="77777777" w:rsidR="00CB0FA3" w:rsidRDefault="00CB0FA3" w:rsidP="00574406">
      <w:pPr>
        <w:autoSpaceDE w:val="0"/>
        <w:autoSpaceDN w:val="0"/>
        <w:adjustRightInd w:val="0"/>
        <w:spacing w:after="0" w:line="240" w:lineRule="auto"/>
        <w:jc w:val="both"/>
        <w:rPr>
          <w:rFonts w:asciiTheme="minorHAnsi" w:hAnsiTheme="minorHAnsi" w:cstheme="minorHAnsi"/>
        </w:rPr>
      </w:pPr>
    </w:p>
    <w:p w14:paraId="21B5D1A7" w14:textId="77777777" w:rsidR="00574406" w:rsidRPr="00CB0FA3" w:rsidRDefault="00574406" w:rsidP="00574406">
      <w:pPr>
        <w:pStyle w:val="ListParagraph"/>
        <w:numPr>
          <w:ilvl w:val="0"/>
          <w:numId w:val="10"/>
        </w:numPr>
        <w:autoSpaceDE w:val="0"/>
        <w:autoSpaceDN w:val="0"/>
        <w:adjustRightInd w:val="0"/>
        <w:spacing w:after="0" w:line="240" w:lineRule="auto"/>
        <w:jc w:val="both"/>
        <w:rPr>
          <w:rFonts w:asciiTheme="minorHAnsi" w:hAnsiTheme="minorHAnsi" w:cstheme="minorHAnsi"/>
          <w:b/>
        </w:rPr>
      </w:pPr>
      <w:r w:rsidRPr="00CB0FA3">
        <w:rPr>
          <w:rFonts w:asciiTheme="minorHAnsi" w:hAnsiTheme="minorHAnsi" w:cstheme="minorHAnsi"/>
          <w:b/>
        </w:rPr>
        <w:t>Resignation by Absence</w:t>
      </w:r>
    </w:p>
    <w:p w14:paraId="5738B78D" w14:textId="77777777" w:rsidR="00574406" w:rsidRDefault="00574406" w:rsidP="00574406">
      <w:pPr>
        <w:pStyle w:val="ListParagraph"/>
        <w:autoSpaceDE w:val="0"/>
        <w:autoSpaceDN w:val="0"/>
        <w:adjustRightInd w:val="0"/>
        <w:spacing w:after="0" w:line="240" w:lineRule="auto"/>
        <w:ind w:left="1080"/>
        <w:jc w:val="both"/>
        <w:rPr>
          <w:rFonts w:asciiTheme="minorHAnsi" w:hAnsiTheme="minorHAnsi" w:cstheme="minorHAnsi"/>
        </w:rPr>
      </w:pPr>
    </w:p>
    <w:p w14:paraId="35E68BCB" w14:textId="5A2145BB" w:rsidR="00574406" w:rsidRDefault="00574406" w:rsidP="00574406">
      <w:pPr>
        <w:pStyle w:val="ListParagraph"/>
        <w:numPr>
          <w:ilvl w:val="1"/>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An employee absent for three or more </w:t>
      </w:r>
      <w:r w:rsidR="00884159">
        <w:rPr>
          <w:rFonts w:asciiTheme="minorHAnsi" w:hAnsiTheme="minorHAnsi" w:cstheme="minorHAnsi"/>
        </w:rPr>
        <w:t xml:space="preserve">consecutive </w:t>
      </w:r>
      <w:r>
        <w:rPr>
          <w:rFonts w:asciiTheme="minorHAnsi" w:hAnsiTheme="minorHAnsi" w:cstheme="minorHAnsi"/>
        </w:rPr>
        <w:t>scheduled work days without notice, permission</w:t>
      </w:r>
      <w:r w:rsidR="00884159">
        <w:rPr>
          <w:rFonts w:asciiTheme="minorHAnsi" w:hAnsiTheme="minorHAnsi" w:cstheme="minorHAnsi"/>
        </w:rPr>
        <w:t>,</w:t>
      </w:r>
      <w:r>
        <w:rPr>
          <w:rFonts w:asciiTheme="minorHAnsi" w:hAnsiTheme="minorHAnsi" w:cstheme="minorHAnsi"/>
        </w:rPr>
        <w:t xml:space="preserve"> or good reason will be considered as having </w:t>
      </w:r>
      <w:r w:rsidR="000C68F9">
        <w:rPr>
          <w:rFonts w:asciiTheme="minorHAnsi" w:hAnsiTheme="minorHAnsi" w:cstheme="minorHAnsi"/>
        </w:rPr>
        <w:t xml:space="preserve">voluntarily </w:t>
      </w:r>
      <w:r>
        <w:rPr>
          <w:rFonts w:asciiTheme="minorHAnsi" w:hAnsiTheme="minorHAnsi" w:cstheme="minorHAnsi"/>
        </w:rPr>
        <w:t>resigned</w:t>
      </w:r>
      <w:r w:rsidR="000C68F9">
        <w:rPr>
          <w:rFonts w:asciiTheme="minorHAnsi" w:hAnsiTheme="minorHAnsi" w:cstheme="minorHAnsi"/>
        </w:rPr>
        <w:t xml:space="preserve"> and will be terminated from county employment</w:t>
      </w:r>
      <w:r>
        <w:rPr>
          <w:rFonts w:asciiTheme="minorHAnsi" w:hAnsiTheme="minorHAnsi" w:cstheme="minorHAnsi"/>
        </w:rPr>
        <w:t>.</w:t>
      </w:r>
    </w:p>
    <w:p w14:paraId="1EA503BB" w14:textId="77777777" w:rsidR="00574406" w:rsidRDefault="00574406" w:rsidP="00574406">
      <w:pPr>
        <w:pStyle w:val="ListParagraph"/>
        <w:numPr>
          <w:ilvl w:val="2"/>
          <w:numId w:val="10"/>
        </w:numPr>
        <w:autoSpaceDE w:val="0"/>
        <w:autoSpaceDN w:val="0"/>
        <w:adjustRightInd w:val="0"/>
        <w:spacing w:after="0" w:line="240" w:lineRule="auto"/>
        <w:ind w:hanging="360"/>
        <w:jc w:val="both"/>
        <w:rPr>
          <w:rFonts w:asciiTheme="minorHAnsi" w:hAnsiTheme="minorHAnsi" w:cstheme="minorHAnsi"/>
        </w:rPr>
      </w:pPr>
      <w:r>
        <w:rPr>
          <w:rFonts w:asciiTheme="minorHAnsi" w:hAnsiTheme="minorHAnsi" w:cstheme="minorHAnsi"/>
        </w:rPr>
        <w:t>Prior to termination, the supervisor will attempt to call the employee.</w:t>
      </w:r>
    </w:p>
    <w:p w14:paraId="3B8CE4B7" w14:textId="77777777" w:rsidR="00574406" w:rsidRDefault="00574406" w:rsidP="00574406">
      <w:pPr>
        <w:pStyle w:val="ListParagraph"/>
        <w:numPr>
          <w:ilvl w:val="3"/>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If employee contact is made and the employee fails to provide a reasonable basis for the absence, </w:t>
      </w:r>
      <w:r w:rsidR="000C68F9">
        <w:rPr>
          <w:rFonts w:asciiTheme="minorHAnsi" w:hAnsiTheme="minorHAnsi" w:cstheme="minorHAnsi"/>
        </w:rPr>
        <w:t xml:space="preserve">as determined by the supervisor, then </w:t>
      </w:r>
      <w:r>
        <w:rPr>
          <w:rFonts w:asciiTheme="minorHAnsi" w:hAnsiTheme="minorHAnsi" w:cstheme="minorHAnsi"/>
        </w:rPr>
        <w:t>the supervisor, in their discretion, may proceed with termination.</w:t>
      </w:r>
    </w:p>
    <w:p w14:paraId="272F1AC5" w14:textId="77777777" w:rsidR="00574406" w:rsidRDefault="00574406" w:rsidP="00574406">
      <w:pPr>
        <w:pStyle w:val="ListParagraph"/>
        <w:numPr>
          <w:ilvl w:val="2"/>
          <w:numId w:val="10"/>
        </w:numPr>
        <w:autoSpaceDE w:val="0"/>
        <w:autoSpaceDN w:val="0"/>
        <w:adjustRightInd w:val="0"/>
        <w:spacing w:after="0" w:line="240" w:lineRule="auto"/>
        <w:ind w:hanging="360"/>
        <w:jc w:val="both"/>
        <w:rPr>
          <w:rFonts w:asciiTheme="minorHAnsi" w:hAnsiTheme="minorHAnsi" w:cstheme="minorHAnsi"/>
        </w:rPr>
      </w:pPr>
      <w:r>
        <w:rPr>
          <w:rFonts w:asciiTheme="minorHAnsi" w:hAnsiTheme="minorHAnsi" w:cstheme="minorHAnsi"/>
        </w:rPr>
        <w:t xml:space="preserve">If the supervisor is unable to contact the employee by telephone, the supervisor will send written notice by registered mail </w:t>
      </w:r>
      <w:r w:rsidR="005C3E10">
        <w:rPr>
          <w:rFonts w:asciiTheme="minorHAnsi" w:hAnsiTheme="minorHAnsi" w:cstheme="minorHAnsi"/>
        </w:rPr>
        <w:t>to the employee’s last known address informing him/her of the pending termination.</w:t>
      </w:r>
    </w:p>
    <w:p w14:paraId="5522CCAF" w14:textId="77777777" w:rsidR="005C3E10" w:rsidRDefault="005C3E10" w:rsidP="00574406">
      <w:pPr>
        <w:pStyle w:val="ListParagraph"/>
        <w:numPr>
          <w:ilvl w:val="2"/>
          <w:numId w:val="10"/>
        </w:numPr>
        <w:autoSpaceDE w:val="0"/>
        <w:autoSpaceDN w:val="0"/>
        <w:adjustRightInd w:val="0"/>
        <w:spacing w:after="0" w:line="240" w:lineRule="auto"/>
        <w:ind w:hanging="360"/>
        <w:jc w:val="both"/>
        <w:rPr>
          <w:rFonts w:asciiTheme="minorHAnsi" w:hAnsiTheme="minorHAnsi" w:cstheme="minorHAnsi"/>
        </w:rPr>
      </w:pPr>
      <w:r>
        <w:rPr>
          <w:rFonts w:asciiTheme="minorHAnsi" w:hAnsiTheme="minorHAnsi" w:cstheme="minorHAnsi"/>
        </w:rPr>
        <w:t>The employee will be given an opportunity to respond before the official termination.</w:t>
      </w:r>
    </w:p>
    <w:p w14:paraId="33133C9A" w14:textId="77777777" w:rsidR="005C3E10" w:rsidRDefault="005C3E10" w:rsidP="005C3E10">
      <w:pPr>
        <w:pStyle w:val="ListParagraph"/>
        <w:numPr>
          <w:ilvl w:val="3"/>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The opportunity to respond consists of a scheduled time, within four to ten calendar days after the date of the letter, when the employee may meet with the supervisor to explain the absence.</w:t>
      </w:r>
    </w:p>
    <w:p w14:paraId="0408B06C" w14:textId="77777777" w:rsidR="005C3E10" w:rsidRDefault="005C3E10" w:rsidP="005C3E10">
      <w:pPr>
        <w:pStyle w:val="ListParagraph"/>
        <w:numPr>
          <w:ilvl w:val="3"/>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If the employee does not respond to the notice of termination, either in person or in writing, the termination will proceed.</w:t>
      </w:r>
    </w:p>
    <w:p w14:paraId="236D1C5C" w14:textId="77777777" w:rsidR="00495684" w:rsidRDefault="00495684" w:rsidP="00495684">
      <w:pPr>
        <w:autoSpaceDE w:val="0"/>
        <w:autoSpaceDN w:val="0"/>
        <w:adjustRightInd w:val="0"/>
        <w:spacing w:after="0" w:line="240" w:lineRule="auto"/>
        <w:jc w:val="both"/>
        <w:rPr>
          <w:rFonts w:asciiTheme="minorHAnsi" w:hAnsiTheme="minorHAnsi" w:cstheme="minorHAnsi"/>
        </w:rPr>
      </w:pPr>
    </w:p>
    <w:p w14:paraId="2BE5BB2F" w14:textId="4DD5C075" w:rsidR="00495684" w:rsidRPr="00CB0FA3" w:rsidRDefault="008D7BEB" w:rsidP="00495684">
      <w:pPr>
        <w:pStyle w:val="ListParagraph"/>
        <w:numPr>
          <w:ilvl w:val="0"/>
          <w:numId w:val="10"/>
        </w:numPr>
        <w:autoSpaceDE w:val="0"/>
        <w:autoSpaceDN w:val="0"/>
        <w:adjustRightInd w:val="0"/>
        <w:spacing w:after="0" w:line="240" w:lineRule="auto"/>
        <w:jc w:val="both"/>
        <w:rPr>
          <w:rFonts w:asciiTheme="minorHAnsi" w:hAnsiTheme="minorHAnsi" w:cstheme="minorHAnsi"/>
          <w:b/>
        </w:rPr>
      </w:pPr>
      <w:r>
        <w:rPr>
          <w:rFonts w:asciiTheme="minorHAnsi" w:hAnsiTheme="minorHAnsi" w:cstheme="minorHAnsi"/>
          <w:b/>
        </w:rPr>
        <w:t>Disciplinary Termination</w:t>
      </w:r>
    </w:p>
    <w:p w14:paraId="274AB1AC" w14:textId="77777777" w:rsidR="00495684" w:rsidRDefault="00495684" w:rsidP="00495684">
      <w:pPr>
        <w:pStyle w:val="ListParagraph"/>
        <w:autoSpaceDE w:val="0"/>
        <w:autoSpaceDN w:val="0"/>
        <w:adjustRightInd w:val="0"/>
        <w:spacing w:after="0" w:line="240" w:lineRule="auto"/>
        <w:ind w:left="1080"/>
        <w:jc w:val="both"/>
        <w:rPr>
          <w:rFonts w:asciiTheme="minorHAnsi" w:hAnsiTheme="minorHAnsi" w:cstheme="minorHAnsi"/>
        </w:rPr>
      </w:pPr>
    </w:p>
    <w:p w14:paraId="385FE66B" w14:textId="0770FF22" w:rsidR="00CB0FA3" w:rsidRPr="00C860EA" w:rsidRDefault="00495684" w:rsidP="002F3610">
      <w:pPr>
        <w:pStyle w:val="ListParagraph"/>
        <w:numPr>
          <w:ilvl w:val="1"/>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An employee hold</w:t>
      </w:r>
      <w:r w:rsidR="00A26F35">
        <w:rPr>
          <w:rFonts w:asciiTheme="minorHAnsi" w:hAnsiTheme="minorHAnsi" w:cstheme="minorHAnsi"/>
        </w:rPr>
        <w:t xml:space="preserve">ing a merit appointment in the </w:t>
      </w:r>
      <w:r w:rsidR="002D4150">
        <w:rPr>
          <w:rFonts w:asciiTheme="minorHAnsi" w:hAnsiTheme="minorHAnsi" w:cstheme="minorHAnsi"/>
        </w:rPr>
        <w:t>C</w:t>
      </w:r>
      <w:r>
        <w:rPr>
          <w:rFonts w:asciiTheme="minorHAnsi" w:hAnsiTheme="minorHAnsi" w:cstheme="minorHAnsi"/>
        </w:rPr>
        <w:t xml:space="preserve">ounty service may be </w:t>
      </w:r>
      <w:r w:rsidR="008D7BEB">
        <w:rPr>
          <w:rFonts w:asciiTheme="minorHAnsi" w:hAnsiTheme="minorHAnsi" w:cstheme="minorHAnsi"/>
        </w:rPr>
        <w:t>terminated</w:t>
      </w:r>
      <w:r>
        <w:rPr>
          <w:rFonts w:asciiTheme="minorHAnsi" w:hAnsiTheme="minorHAnsi" w:cstheme="minorHAnsi"/>
        </w:rPr>
        <w:t xml:space="preserve"> for </w:t>
      </w:r>
      <w:r w:rsidR="00892DEF">
        <w:rPr>
          <w:rFonts w:asciiTheme="minorHAnsi" w:hAnsiTheme="minorHAnsi" w:cstheme="minorHAnsi"/>
        </w:rPr>
        <w:t xml:space="preserve">violating county policy, including but not limited to violations of Policy 3-400:  Standards of Conduct.  </w:t>
      </w:r>
      <w:r w:rsidR="008D7BEB">
        <w:rPr>
          <w:rFonts w:asciiTheme="minorHAnsi" w:hAnsiTheme="minorHAnsi" w:cstheme="minorHAnsi"/>
        </w:rPr>
        <w:t>Termination</w:t>
      </w:r>
      <w:r w:rsidR="00892DEF" w:rsidRPr="00892DEF">
        <w:rPr>
          <w:rFonts w:asciiTheme="minorHAnsi" w:hAnsiTheme="minorHAnsi" w:cstheme="minorHAnsi"/>
        </w:rPr>
        <w:t xml:space="preserve"> </w:t>
      </w:r>
      <w:r w:rsidR="00892DEF">
        <w:rPr>
          <w:rFonts w:asciiTheme="minorHAnsi" w:hAnsiTheme="minorHAnsi" w:cstheme="minorHAnsi"/>
        </w:rPr>
        <w:t>of a merit employee</w:t>
      </w:r>
      <w:r w:rsidR="008D7BEB">
        <w:rPr>
          <w:rFonts w:asciiTheme="minorHAnsi" w:hAnsiTheme="minorHAnsi" w:cstheme="minorHAnsi"/>
        </w:rPr>
        <w:t>’s employment</w:t>
      </w:r>
      <w:r w:rsidR="00892DEF">
        <w:rPr>
          <w:rFonts w:asciiTheme="minorHAnsi" w:hAnsiTheme="minorHAnsi" w:cstheme="minorHAnsi"/>
        </w:rPr>
        <w:t xml:space="preserve"> must follow the procedures outlined in Policy 3-600: Discipline.</w:t>
      </w:r>
      <w:r w:rsidR="00892DEF" w:rsidDel="00892DEF">
        <w:rPr>
          <w:rFonts w:asciiTheme="minorHAnsi" w:hAnsiTheme="minorHAnsi" w:cstheme="minorHAnsi"/>
        </w:rPr>
        <w:t xml:space="preserve"> </w:t>
      </w:r>
    </w:p>
    <w:p w14:paraId="1261E303" w14:textId="77777777" w:rsidR="00892DEF" w:rsidRPr="002F3610" w:rsidRDefault="00892DEF" w:rsidP="002F3610">
      <w:pPr>
        <w:autoSpaceDE w:val="0"/>
        <w:autoSpaceDN w:val="0"/>
        <w:adjustRightInd w:val="0"/>
        <w:spacing w:after="0" w:line="240" w:lineRule="auto"/>
        <w:jc w:val="both"/>
        <w:rPr>
          <w:rFonts w:asciiTheme="minorHAnsi" w:hAnsiTheme="minorHAnsi" w:cstheme="minorHAnsi"/>
        </w:rPr>
      </w:pPr>
    </w:p>
    <w:p w14:paraId="6CA8B8AB" w14:textId="6B9FE2E2" w:rsidR="00193C0C" w:rsidRDefault="00892DEF" w:rsidP="004A2784">
      <w:pPr>
        <w:pStyle w:val="ListParagraph"/>
        <w:numPr>
          <w:ilvl w:val="1"/>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Non-</w:t>
      </w:r>
      <w:r w:rsidR="00B043DA">
        <w:rPr>
          <w:rFonts w:asciiTheme="minorHAnsi" w:hAnsiTheme="minorHAnsi" w:cstheme="minorHAnsi"/>
        </w:rPr>
        <w:t>merit employee</w:t>
      </w:r>
      <w:r>
        <w:rPr>
          <w:rFonts w:asciiTheme="minorHAnsi" w:hAnsiTheme="minorHAnsi" w:cstheme="minorHAnsi"/>
        </w:rPr>
        <w:t xml:space="preserve">s serve at will and may be </w:t>
      </w:r>
      <w:r w:rsidR="008D7BEB">
        <w:rPr>
          <w:rFonts w:asciiTheme="minorHAnsi" w:hAnsiTheme="minorHAnsi" w:cstheme="minorHAnsi"/>
        </w:rPr>
        <w:t>terminat</w:t>
      </w:r>
      <w:r>
        <w:rPr>
          <w:rFonts w:asciiTheme="minorHAnsi" w:hAnsiTheme="minorHAnsi" w:cstheme="minorHAnsi"/>
        </w:rPr>
        <w:t xml:space="preserve">ed for any lawful reason, or for no reason, </w:t>
      </w:r>
      <w:r w:rsidR="004645A4">
        <w:rPr>
          <w:rFonts w:asciiTheme="minorHAnsi" w:hAnsiTheme="minorHAnsi" w:cstheme="minorHAnsi"/>
        </w:rPr>
        <w:t>without following the procedures of Policy 3-600:  Discipline.  However, any applicable requirements in other county policies must be followed.</w:t>
      </w:r>
    </w:p>
    <w:p w14:paraId="4B025E1F" w14:textId="77777777" w:rsidR="00786EC0" w:rsidRDefault="00786EC0" w:rsidP="00C860EA">
      <w:pPr>
        <w:autoSpaceDE w:val="0"/>
        <w:autoSpaceDN w:val="0"/>
        <w:adjustRightInd w:val="0"/>
        <w:spacing w:after="0" w:line="240" w:lineRule="auto"/>
        <w:jc w:val="both"/>
        <w:rPr>
          <w:rFonts w:asciiTheme="minorHAnsi" w:hAnsiTheme="minorHAnsi" w:cstheme="minorHAnsi"/>
        </w:rPr>
      </w:pPr>
    </w:p>
    <w:p w14:paraId="5AF2C82E" w14:textId="77777777" w:rsidR="00C860EA" w:rsidRPr="00CB0FA3" w:rsidRDefault="0096655E" w:rsidP="00C860EA">
      <w:pPr>
        <w:pStyle w:val="ListParagraph"/>
        <w:numPr>
          <w:ilvl w:val="0"/>
          <w:numId w:val="10"/>
        </w:numPr>
        <w:autoSpaceDE w:val="0"/>
        <w:autoSpaceDN w:val="0"/>
        <w:adjustRightInd w:val="0"/>
        <w:spacing w:after="0" w:line="240" w:lineRule="auto"/>
        <w:jc w:val="both"/>
        <w:rPr>
          <w:rFonts w:asciiTheme="minorHAnsi" w:hAnsiTheme="minorHAnsi" w:cstheme="minorHAnsi"/>
          <w:b/>
        </w:rPr>
      </w:pPr>
      <w:r w:rsidRPr="00CB0FA3">
        <w:rPr>
          <w:rFonts w:asciiTheme="minorHAnsi" w:hAnsiTheme="minorHAnsi" w:cstheme="minorHAnsi"/>
          <w:b/>
        </w:rPr>
        <w:t>Reduction-in-force</w:t>
      </w:r>
    </w:p>
    <w:p w14:paraId="2EF6632E" w14:textId="77777777" w:rsidR="00C860EA" w:rsidRDefault="00C860EA" w:rsidP="00C860EA">
      <w:pPr>
        <w:pStyle w:val="ListParagraph"/>
        <w:autoSpaceDE w:val="0"/>
        <w:autoSpaceDN w:val="0"/>
        <w:adjustRightInd w:val="0"/>
        <w:spacing w:after="0" w:line="240" w:lineRule="auto"/>
        <w:ind w:left="1080"/>
        <w:jc w:val="both"/>
        <w:rPr>
          <w:rFonts w:asciiTheme="minorHAnsi" w:hAnsiTheme="minorHAnsi" w:cstheme="minorHAnsi"/>
        </w:rPr>
      </w:pPr>
    </w:p>
    <w:p w14:paraId="3D47A6B7" w14:textId="4FBBC82A" w:rsidR="00C860EA" w:rsidRDefault="00340B5A" w:rsidP="00C860EA">
      <w:pPr>
        <w:pStyle w:val="ListParagraph"/>
        <w:numPr>
          <w:ilvl w:val="0"/>
          <w:numId w:val="26"/>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When init</w:t>
      </w:r>
      <w:r w:rsidR="00A26F35">
        <w:rPr>
          <w:rFonts w:asciiTheme="minorHAnsi" w:hAnsiTheme="minorHAnsi" w:cstheme="minorHAnsi"/>
        </w:rPr>
        <w:t xml:space="preserve">iating a </w:t>
      </w:r>
      <w:r w:rsidR="0096655E">
        <w:rPr>
          <w:rFonts w:asciiTheme="minorHAnsi" w:hAnsiTheme="minorHAnsi" w:cstheme="minorHAnsi"/>
        </w:rPr>
        <w:t>reduction-in-force</w:t>
      </w:r>
      <w:r w:rsidR="00E3599C">
        <w:rPr>
          <w:rFonts w:asciiTheme="minorHAnsi" w:hAnsiTheme="minorHAnsi" w:cstheme="minorHAnsi"/>
        </w:rPr>
        <w:t xml:space="preserve"> (</w:t>
      </w:r>
      <w:r w:rsidR="00D226FE">
        <w:rPr>
          <w:rFonts w:asciiTheme="minorHAnsi" w:hAnsiTheme="minorHAnsi" w:cstheme="minorHAnsi"/>
        </w:rPr>
        <w:t>“</w:t>
      </w:r>
      <w:r w:rsidR="00E3599C">
        <w:rPr>
          <w:rFonts w:asciiTheme="minorHAnsi" w:hAnsiTheme="minorHAnsi" w:cstheme="minorHAnsi"/>
        </w:rPr>
        <w:t>RIF</w:t>
      </w:r>
      <w:r w:rsidR="00D226FE">
        <w:rPr>
          <w:rFonts w:asciiTheme="minorHAnsi" w:hAnsiTheme="minorHAnsi" w:cstheme="minorHAnsi"/>
        </w:rPr>
        <w:t>”</w:t>
      </w:r>
      <w:r w:rsidR="00E3599C">
        <w:rPr>
          <w:rFonts w:asciiTheme="minorHAnsi" w:hAnsiTheme="minorHAnsi" w:cstheme="minorHAnsi"/>
        </w:rPr>
        <w:t>)</w:t>
      </w:r>
      <w:r w:rsidR="00876A01">
        <w:rPr>
          <w:rFonts w:asciiTheme="minorHAnsi" w:hAnsiTheme="minorHAnsi" w:cstheme="minorHAnsi"/>
        </w:rPr>
        <w:t>, a C</w:t>
      </w:r>
      <w:r w:rsidR="00A1492A">
        <w:rPr>
          <w:rFonts w:asciiTheme="minorHAnsi" w:hAnsiTheme="minorHAnsi" w:cstheme="minorHAnsi"/>
        </w:rPr>
        <w:t>ounty department, division or elected o</w:t>
      </w:r>
      <w:r>
        <w:rPr>
          <w:rFonts w:asciiTheme="minorHAnsi" w:hAnsiTheme="minorHAnsi" w:cstheme="minorHAnsi"/>
        </w:rPr>
        <w:t xml:space="preserve">fficial may designate and request the </w:t>
      </w:r>
      <w:r w:rsidR="008617BA">
        <w:rPr>
          <w:rFonts w:asciiTheme="minorHAnsi" w:hAnsiTheme="minorHAnsi" w:cstheme="minorHAnsi"/>
        </w:rPr>
        <w:t xml:space="preserve">positions or </w:t>
      </w:r>
      <w:r>
        <w:rPr>
          <w:rFonts w:asciiTheme="minorHAnsi" w:hAnsiTheme="minorHAnsi" w:cstheme="minorHAnsi"/>
        </w:rPr>
        <w:t xml:space="preserve">classifications to be eliminated, subject to review by the Human Resources Director.  A </w:t>
      </w:r>
      <w:r w:rsidR="0096655E">
        <w:rPr>
          <w:rFonts w:asciiTheme="minorHAnsi" w:hAnsiTheme="minorHAnsi" w:cstheme="minorHAnsi"/>
        </w:rPr>
        <w:t>reduction-in-force</w:t>
      </w:r>
      <w:r>
        <w:rPr>
          <w:rFonts w:asciiTheme="minorHAnsi" w:hAnsiTheme="minorHAnsi" w:cstheme="minorHAnsi"/>
        </w:rPr>
        <w:t xml:space="preserve"> may be requested based upon inadequate funds, change of work load, </w:t>
      </w:r>
      <w:proofErr w:type="gramStart"/>
      <w:r>
        <w:rPr>
          <w:rFonts w:asciiTheme="minorHAnsi" w:hAnsiTheme="minorHAnsi" w:cstheme="minorHAnsi"/>
        </w:rPr>
        <w:t>lack</w:t>
      </w:r>
      <w:proofErr w:type="gramEnd"/>
      <w:r>
        <w:rPr>
          <w:rFonts w:asciiTheme="minorHAnsi" w:hAnsiTheme="minorHAnsi" w:cstheme="minorHAnsi"/>
        </w:rPr>
        <w:t xml:space="preserve"> of work, cost control, or material changes in the duties or organizational structure.</w:t>
      </w:r>
      <w:r w:rsidR="00F2292D">
        <w:rPr>
          <w:rFonts w:asciiTheme="minorHAnsi" w:hAnsiTheme="minorHAnsi" w:cstheme="minorHAnsi"/>
        </w:rPr>
        <w:t xml:space="preserve">  A reduction in force does not qualify for grievance.</w:t>
      </w:r>
    </w:p>
    <w:p w14:paraId="29D106E0" w14:textId="77777777" w:rsidR="00CB0FA3" w:rsidRDefault="00CB0FA3" w:rsidP="00CB0FA3">
      <w:pPr>
        <w:pStyle w:val="ListParagraph"/>
        <w:autoSpaceDE w:val="0"/>
        <w:autoSpaceDN w:val="0"/>
        <w:adjustRightInd w:val="0"/>
        <w:spacing w:after="0" w:line="240" w:lineRule="auto"/>
        <w:ind w:left="1800"/>
        <w:jc w:val="both"/>
        <w:rPr>
          <w:rFonts w:asciiTheme="minorHAnsi" w:hAnsiTheme="minorHAnsi" w:cstheme="minorHAnsi"/>
        </w:rPr>
      </w:pPr>
    </w:p>
    <w:p w14:paraId="00D38D81" w14:textId="54DC0E88" w:rsidR="00340B5A" w:rsidRDefault="00340B5A" w:rsidP="00C860EA">
      <w:pPr>
        <w:pStyle w:val="ListParagraph"/>
        <w:numPr>
          <w:ilvl w:val="0"/>
          <w:numId w:val="26"/>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The Human Resources Director will review the plan and certify those positions that will be subject to the </w:t>
      </w:r>
      <w:r w:rsidR="0096655E">
        <w:rPr>
          <w:rFonts w:asciiTheme="minorHAnsi" w:hAnsiTheme="minorHAnsi" w:cstheme="minorHAnsi"/>
        </w:rPr>
        <w:t>reduction-in-force</w:t>
      </w:r>
      <w:r>
        <w:rPr>
          <w:rFonts w:asciiTheme="minorHAnsi" w:hAnsiTheme="minorHAnsi" w:cstheme="minorHAnsi"/>
        </w:rPr>
        <w:t xml:space="preserve">.  Temporary, seasonal, part-time and probationary workers in the affected classifications will be separated before any </w:t>
      </w:r>
      <w:r w:rsidR="00B6123F">
        <w:rPr>
          <w:rFonts w:asciiTheme="minorHAnsi" w:hAnsiTheme="minorHAnsi" w:cstheme="minorHAnsi"/>
        </w:rPr>
        <w:t xml:space="preserve">full time </w:t>
      </w:r>
      <w:r>
        <w:rPr>
          <w:rFonts w:asciiTheme="minorHAnsi" w:hAnsiTheme="minorHAnsi" w:cstheme="minorHAnsi"/>
        </w:rPr>
        <w:t>merit employees.  The Human Resources Director will notify the requesting supervisor of the approval.</w:t>
      </w:r>
    </w:p>
    <w:p w14:paraId="7751EA28" w14:textId="77777777" w:rsidR="00CB0FA3" w:rsidRPr="00CB0FA3" w:rsidRDefault="00CB0FA3" w:rsidP="00CB0FA3">
      <w:pPr>
        <w:autoSpaceDE w:val="0"/>
        <w:autoSpaceDN w:val="0"/>
        <w:adjustRightInd w:val="0"/>
        <w:spacing w:after="0" w:line="240" w:lineRule="auto"/>
        <w:ind w:left="1440"/>
        <w:jc w:val="both"/>
        <w:rPr>
          <w:rFonts w:asciiTheme="minorHAnsi" w:hAnsiTheme="minorHAnsi" w:cstheme="minorHAnsi"/>
        </w:rPr>
      </w:pPr>
    </w:p>
    <w:p w14:paraId="4EE84B3B" w14:textId="0DF36E05" w:rsidR="00340B5A" w:rsidRDefault="002D4150" w:rsidP="00C860EA">
      <w:pPr>
        <w:pStyle w:val="ListParagraph"/>
        <w:numPr>
          <w:ilvl w:val="0"/>
          <w:numId w:val="26"/>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lastRenderedPageBreak/>
        <w:t>The department</w:t>
      </w:r>
      <w:r w:rsidR="006C36C2">
        <w:rPr>
          <w:rFonts w:asciiTheme="minorHAnsi" w:hAnsiTheme="minorHAnsi" w:cstheme="minorHAnsi"/>
        </w:rPr>
        <w:t xml:space="preserve"> will pr</w:t>
      </w:r>
      <w:r>
        <w:rPr>
          <w:rFonts w:asciiTheme="minorHAnsi" w:hAnsiTheme="minorHAnsi" w:cstheme="minorHAnsi"/>
        </w:rPr>
        <w:t>epare</w:t>
      </w:r>
      <w:r w:rsidR="006C36C2">
        <w:rPr>
          <w:rFonts w:asciiTheme="minorHAnsi" w:hAnsiTheme="minorHAnsi" w:cstheme="minorHAnsi"/>
        </w:rPr>
        <w:t xml:space="preserve"> written notification to the affected employees </w:t>
      </w:r>
      <w:r w:rsidR="006A19BF">
        <w:rPr>
          <w:rFonts w:asciiTheme="minorHAnsi" w:hAnsiTheme="minorHAnsi" w:cstheme="minorHAnsi"/>
        </w:rPr>
        <w:t xml:space="preserve">and submit the notification to Human Resources for approval before distributing to the employees.  The written notification should </w:t>
      </w:r>
      <w:r w:rsidR="006C36C2">
        <w:rPr>
          <w:rFonts w:asciiTheme="minorHAnsi" w:hAnsiTheme="minorHAnsi" w:cstheme="minorHAnsi"/>
        </w:rPr>
        <w:t>include:</w:t>
      </w:r>
    </w:p>
    <w:p w14:paraId="409AE735" w14:textId="77777777" w:rsidR="006C36C2" w:rsidRDefault="006C36C2" w:rsidP="006C36C2">
      <w:pPr>
        <w:pStyle w:val="ListParagraph"/>
        <w:numPr>
          <w:ilvl w:val="1"/>
          <w:numId w:val="26"/>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The reason for the </w:t>
      </w:r>
      <w:r w:rsidR="0096655E">
        <w:rPr>
          <w:rFonts w:asciiTheme="minorHAnsi" w:hAnsiTheme="minorHAnsi" w:cstheme="minorHAnsi"/>
        </w:rPr>
        <w:t>reduction-in-force</w:t>
      </w:r>
    </w:p>
    <w:p w14:paraId="11A4BA38" w14:textId="77777777" w:rsidR="006C36C2" w:rsidRDefault="006C36C2" w:rsidP="006C36C2">
      <w:pPr>
        <w:pStyle w:val="ListParagraph"/>
        <w:numPr>
          <w:ilvl w:val="1"/>
          <w:numId w:val="26"/>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The effective date of the changes</w:t>
      </w:r>
    </w:p>
    <w:p w14:paraId="7788A146" w14:textId="77777777" w:rsidR="006C36C2" w:rsidRDefault="006C36C2" w:rsidP="006C36C2">
      <w:pPr>
        <w:pStyle w:val="ListParagraph"/>
        <w:numPr>
          <w:ilvl w:val="1"/>
          <w:numId w:val="26"/>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The employee’s rights</w:t>
      </w:r>
    </w:p>
    <w:p w14:paraId="4F9FFDB4" w14:textId="3A144485" w:rsidR="006C36C2" w:rsidRDefault="006C36C2" w:rsidP="006C36C2">
      <w:pPr>
        <w:pStyle w:val="ListParagraph"/>
        <w:numPr>
          <w:ilvl w:val="1"/>
          <w:numId w:val="26"/>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The agency’s effort to minimize the reduction and find alter</w:t>
      </w:r>
      <w:r w:rsidR="0061307C">
        <w:rPr>
          <w:rFonts w:asciiTheme="minorHAnsi" w:hAnsiTheme="minorHAnsi" w:cstheme="minorHAnsi"/>
        </w:rPr>
        <w:t>native employment in the county</w:t>
      </w:r>
    </w:p>
    <w:p w14:paraId="01D17408" w14:textId="063240CA" w:rsidR="00CB0FA3" w:rsidRPr="00CB0FA3" w:rsidRDefault="00CB0FA3" w:rsidP="00CB0FA3">
      <w:pPr>
        <w:autoSpaceDE w:val="0"/>
        <w:autoSpaceDN w:val="0"/>
        <w:adjustRightInd w:val="0"/>
        <w:spacing w:after="0" w:line="240" w:lineRule="auto"/>
        <w:ind w:left="2160"/>
        <w:jc w:val="both"/>
        <w:rPr>
          <w:rFonts w:asciiTheme="minorHAnsi" w:hAnsiTheme="minorHAnsi" w:cstheme="minorHAnsi"/>
        </w:rPr>
      </w:pPr>
    </w:p>
    <w:p w14:paraId="057B81F8" w14:textId="71FADB68" w:rsidR="001B58CC" w:rsidRDefault="00B6123F" w:rsidP="006F0E97">
      <w:pPr>
        <w:pStyle w:val="ListParagraph"/>
        <w:numPr>
          <w:ilvl w:val="0"/>
          <w:numId w:val="26"/>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The</w:t>
      </w:r>
      <w:r w:rsidR="003339CD">
        <w:rPr>
          <w:rFonts w:asciiTheme="minorHAnsi" w:hAnsiTheme="minorHAnsi" w:cstheme="minorHAnsi"/>
        </w:rPr>
        <w:t xml:space="preserve"> Human Resources Director </w:t>
      </w:r>
      <w:r>
        <w:rPr>
          <w:rFonts w:asciiTheme="minorHAnsi" w:hAnsiTheme="minorHAnsi" w:cstheme="minorHAnsi"/>
        </w:rPr>
        <w:t>may</w:t>
      </w:r>
      <w:r w:rsidR="003339CD">
        <w:rPr>
          <w:rFonts w:asciiTheme="minorHAnsi" w:hAnsiTheme="minorHAnsi" w:cstheme="minorHAnsi"/>
        </w:rPr>
        <w:t xml:space="preserve"> permit bumping</w:t>
      </w:r>
      <w:r>
        <w:rPr>
          <w:rFonts w:asciiTheme="minorHAnsi" w:hAnsiTheme="minorHAnsi" w:cstheme="minorHAnsi"/>
        </w:rPr>
        <w:t xml:space="preserve"> </w:t>
      </w:r>
      <w:r w:rsidR="005A796F">
        <w:rPr>
          <w:rFonts w:asciiTheme="minorHAnsi" w:hAnsiTheme="minorHAnsi" w:cstheme="minorHAnsi"/>
        </w:rPr>
        <w:t xml:space="preserve">within the department </w:t>
      </w:r>
      <w:r>
        <w:rPr>
          <w:rFonts w:asciiTheme="minorHAnsi" w:hAnsiTheme="minorHAnsi" w:cstheme="minorHAnsi"/>
        </w:rPr>
        <w:t>for full time merit employees</w:t>
      </w:r>
      <w:r w:rsidR="00D226FE">
        <w:rPr>
          <w:rFonts w:asciiTheme="minorHAnsi" w:hAnsiTheme="minorHAnsi" w:cstheme="minorHAnsi"/>
        </w:rPr>
        <w:t xml:space="preserve"> subject to a RIF (“RIF employees”)</w:t>
      </w:r>
      <w:r>
        <w:rPr>
          <w:rFonts w:asciiTheme="minorHAnsi" w:hAnsiTheme="minorHAnsi" w:cstheme="minorHAnsi"/>
        </w:rPr>
        <w:t>,</w:t>
      </w:r>
      <w:r w:rsidR="003339CD">
        <w:rPr>
          <w:rFonts w:asciiTheme="minorHAnsi" w:hAnsiTheme="minorHAnsi" w:cstheme="minorHAnsi"/>
        </w:rPr>
        <w:t xml:space="preserve"> </w:t>
      </w:r>
      <w:r w:rsidR="001B58CC">
        <w:rPr>
          <w:rFonts w:asciiTheme="minorHAnsi" w:hAnsiTheme="minorHAnsi" w:cstheme="minorHAnsi"/>
        </w:rPr>
        <w:t>as follows:</w:t>
      </w:r>
    </w:p>
    <w:p w14:paraId="3270C7CC" w14:textId="6ABD9046" w:rsidR="006F0E97" w:rsidRDefault="003339CD" w:rsidP="00230941">
      <w:pPr>
        <w:pStyle w:val="ListParagraph"/>
        <w:numPr>
          <w:ilvl w:val="1"/>
          <w:numId w:val="26"/>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Bumping </w:t>
      </w:r>
      <w:r w:rsidR="00D226FE">
        <w:rPr>
          <w:rFonts w:asciiTheme="minorHAnsi" w:hAnsiTheme="minorHAnsi" w:cstheme="minorHAnsi"/>
        </w:rPr>
        <w:t xml:space="preserve">may </w:t>
      </w:r>
      <w:r>
        <w:rPr>
          <w:rFonts w:asciiTheme="minorHAnsi" w:hAnsiTheme="minorHAnsi" w:cstheme="minorHAnsi"/>
        </w:rPr>
        <w:t>provide a</w:t>
      </w:r>
      <w:r w:rsidR="00D226FE">
        <w:rPr>
          <w:rFonts w:asciiTheme="minorHAnsi" w:hAnsiTheme="minorHAnsi" w:cstheme="minorHAnsi"/>
        </w:rPr>
        <w:t xml:space="preserve"> RIF</w:t>
      </w:r>
      <w:r w:rsidR="00662BC6">
        <w:rPr>
          <w:rFonts w:asciiTheme="minorHAnsi" w:hAnsiTheme="minorHAnsi" w:cstheme="minorHAnsi"/>
        </w:rPr>
        <w:t xml:space="preserve"> employee with the opportunity</w:t>
      </w:r>
      <w:r w:rsidR="0061307C">
        <w:rPr>
          <w:rFonts w:asciiTheme="minorHAnsi" w:hAnsiTheme="minorHAnsi" w:cstheme="minorHAnsi"/>
        </w:rPr>
        <w:t xml:space="preserve"> </w:t>
      </w:r>
      <w:r w:rsidR="00662BC6">
        <w:rPr>
          <w:rFonts w:asciiTheme="minorHAnsi" w:hAnsiTheme="minorHAnsi" w:cstheme="minorHAnsi"/>
        </w:rPr>
        <w:t>to return to a previously held position within the</w:t>
      </w:r>
      <w:r w:rsidR="00A1492A">
        <w:rPr>
          <w:rFonts w:asciiTheme="minorHAnsi" w:hAnsiTheme="minorHAnsi" w:cstheme="minorHAnsi"/>
        </w:rPr>
        <w:t>ir d</w:t>
      </w:r>
      <w:r w:rsidR="00662BC6">
        <w:rPr>
          <w:rFonts w:asciiTheme="minorHAnsi" w:hAnsiTheme="minorHAnsi" w:cstheme="minorHAnsi"/>
        </w:rPr>
        <w:t>epartment</w:t>
      </w:r>
      <w:r w:rsidR="006A19BF">
        <w:rPr>
          <w:rFonts w:asciiTheme="minorHAnsi" w:hAnsiTheme="minorHAnsi" w:cstheme="minorHAnsi"/>
        </w:rPr>
        <w:t xml:space="preserve">.  </w:t>
      </w:r>
      <w:r w:rsidR="001B58CC">
        <w:rPr>
          <w:rFonts w:asciiTheme="minorHAnsi" w:hAnsiTheme="minorHAnsi" w:cstheme="minorHAnsi"/>
        </w:rPr>
        <w:t>Bumping is not permitted across department lines.</w:t>
      </w:r>
    </w:p>
    <w:p w14:paraId="269A1370" w14:textId="0554CBEA" w:rsidR="00E3599C" w:rsidRDefault="001B58CC" w:rsidP="00E3599C">
      <w:pPr>
        <w:pStyle w:val="ListParagraph"/>
        <w:numPr>
          <w:ilvl w:val="1"/>
          <w:numId w:val="26"/>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The </w:t>
      </w:r>
      <w:proofErr w:type="gramStart"/>
      <w:r>
        <w:rPr>
          <w:rFonts w:asciiTheme="minorHAnsi" w:hAnsiTheme="minorHAnsi" w:cstheme="minorHAnsi"/>
        </w:rPr>
        <w:t>RIF</w:t>
      </w:r>
      <w:proofErr w:type="gramEnd"/>
      <w:r>
        <w:rPr>
          <w:rFonts w:asciiTheme="minorHAnsi" w:hAnsiTheme="minorHAnsi" w:cstheme="minorHAnsi"/>
        </w:rPr>
        <w:t xml:space="preserve"> employee </w:t>
      </w:r>
      <w:r w:rsidR="00E3599C">
        <w:rPr>
          <w:rFonts w:asciiTheme="minorHAnsi" w:hAnsiTheme="minorHAnsi" w:cstheme="minorHAnsi"/>
        </w:rPr>
        <w:t xml:space="preserve">must </w:t>
      </w:r>
      <w:r>
        <w:rPr>
          <w:rFonts w:asciiTheme="minorHAnsi" w:hAnsiTheme="minorHAnsi" w:cstheme="minorHAnsi"/>
        </w:rPr>
        <w:t xml:space="preserve">meet the current minimum qualifications for the classification or position </w:t>
      </w:r>
      <w:r w:rsidR="006A19BF">
        <w:rPr>
          <w:rFonts w:asciiTheme="minorHAnsi" w:hAnsiTheme="minorHAnsi" w:cstheme="minorHAnsi"/>
        </w:rPr>
        <w:t>they are</w:t>
      </w:r>
      <w:r>
        <w:rPr>
          <w:rFonts w:asciiTheme="minorHAnsi" w:hAnsiTheme="minorHAnsi" w:cstheme="minorHAnsi"/>
        </w:rPr>
        <w:t xml:space="preserve"> bumping into.</w:t>
      </w:r>
      <w:r w:rsidR="00E3599C">
        <w:rPr>
          <w:rFonts w:asciiTheme="minorHAnsi" w:hAnsiTheme="minorHAnsi" w:cstheme="minorHAnsi"/>
        </w:rPr>
        <w:t xml:space="preserve">  If t</w:t>
      </w:r>
      <w:r w:rsidR="00E3599C" w:rsidRPr="006F0E97">
        <w:rPr>
          <w:rFonts w:asciiTheme="minorHAnsi" w:hAnsiTheme="minorHAnsi" w:cstheme="minorHAnsi"/>
        </w:rPr>
        <w:t>he employee formerly held a classification that has changed in title, grade, or job code</w:t>
      </w:r>
      <w:r w:rsidR="00E3599C">
        <w:rPr>
          <w:rFonts w:asciiTheme="minorHAnsi" w:hAnsiTheme="minorHAnsi" w:cstheme="minorHAnsi"/>
        </w:rPr>
        <w:t>, t</w:t>
      </w:r>
      <w:r w:rsidR="00E3599C" w:rsidRPr="006F0E97">
        <w:rPr>
          <w:rFonts w:asciiTheme="minorHAnsi" w:hAnsiTheme="minorHAnsi" w:cstheme="minorHAnsi"/>
        </w:rPr>
        <w:t xml:space="preserve">he employee may </w:t>
      </w:r>
      <w:r w:rsidR="00E3599C">
        <w:rPr>
          <w:rFonts w:asciiTheme="minorHAnsi" w:hAnsiTheme="minorHAnsi" w:cstheme="minorHAnsi"/>
        </w:rPr>
        <w:t xml:space="preserve">only </w:t>
      </w:r>
      <w:r w:rsidR="00E3599C" w:rsidRPr="006F0E97">
        <w:rPr>
          <w:rFonts w:asciiTheme="minorHAnsi" w:hAnsiTheme="minorHAnsi" w:cstheme="minorHAnsi"/>
        </w:rPr>
        <w:t xml:space="preserve">bump into that position if the essential duties of the </w:t>
      </w:r>
      <w:r w:rsidR="008617BA">
        <w:rPr>
          <w:rFonts w:asciiTheme="minorHAnsi" w:hAnsiTheme="minorHAnsi" w:cstheme="minorHAnsi"/>
        </w:rPr>
        <w:t xml:space="preserve">formerly held </w:t>
      </w:r>
      <w:r w:rsidR="00E3599C" w:rsidRPr="006F0E97">
        <w:rPr>
          <w:rFonts w:asciiTheme="minorHAnsi" w:hAnsiTheme="minorHAnsi" w:cstheme="minorHAnsi"/>
        </w:rPr>
        <w:t>position are still contained in the reclassified and/or reallocated position and the grade is equal to or less than the employee’s current classification.</w:t>
      </w:r>
    </w:p>
    <w:p w14:paraId="2DD95A26" w14:textId="2E724199" w:rsidR="008617BA" w:rsidRDefault="008617BA" w:rsidP="008617BA">
      <w:pPr>
        <w:pStyle w:val="ListParagraph"/>
        <w:numPr>
          <w:ilvl w:val="1"/>
          <w:numId w:val="26"/>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Retention points, as described below, will be calculated for </w:t>
      </w:r>
      <w:proofErr w:type="gramStart"/>
      <w:r w:rsidR="00D226FE">
        <w:rPr>
          <w:rFonts w:asciiTheme="minorHAnsi" w:hAnsiTheme="minorHAnsi" w:cstheme="minorHAnsi"/>
        </w:rPr>
        <w:t>RIF</w:t>
      </w:r>
      <w:proofErr w:type="gramEnd"/>
      <w:r>
        <w:rPr>
          <w:rFonts w:asciiTheme="minorHAnsi" w:hAnsiTheme="minorHAnsi" w:cstheme="minorHAnsi"/>
        </w:rPr>
        <w:t xml:space="preserve"> employees who may be eligible for bumping</w:t>
      </w:r>
      <w:r w:rsidR="00D226FE">
        <w:rPr>
          <w:rFonts w:asciiTheme="minorHAnsi" w:hAnsiTheme="minorHAnsi" w:cstheme="minorHAnsi"/>
        </w:rPr>
        <w:t xml:space="preserve"> rights</w:t>
      </w:r>
      <w:r w:rsidR="001E164C">
        <w:rPr>
          <w:rFonts w:asciiTheme="minorHAnsi" w:hAnsiTheme="minorHAnsi" w:cstheme="minorHAnsi"/>
        </w:rPr>
        <w:t xml:space="preserve"> as described above</w:t>
      </w:r>
      <w:r w:rsidR="00D226FE">
        <w:rPr>
          <w:rFonts w:asciiTheme="minorHAnsi" w:hAnsiTheme="minorHAnsi" w:cstheme="minorHAnsi"/>
        </w:rPr>
        <w:t>.  Retention points will also be calculated for all employees in the positions that the RIF employees might bump into.</w:t>
      </w:r>
    </w:p>
    <w:p w14:paraId="4C5828CE" w14:textId="77777777" w:rsidR="00654F70" w:rsidRDefault="00D226FE" w:rsidP="00230941">
      <w:pPr>
        <w:pStyle w:val="ListParagraph"/>
        <w:numPr>
          <w:ilvl w:val="1"/>
          <w:numId w:val="26"/>
        </w:numPr>
        <w:autoSpaceDE w:val="0"/>
        <w:autoSpaceDN w:val="0"/>
        <w:adjustRightInd w:val="0"/>
        <w:spacing w:after="0" w:line="240" w:lineRule="auto"/>
        <w:jc w:val="both"/>
        <w:rPr>
          <w:rFonts w:asciiTheme="minorHAnsi" w:hAnsiTheme="minorHAnsi" w:cstheme="minorHAnsi"/>
        </w:rPr>
      </w:pPr>
      <w:r w:rsidRPr="00654F70">
        <w:rPr>
          <w:rFonts w:asciiTheme="minorHAnsi" w:hAnsiTheme="minorHAnsi" w:cstheme="minorHAnsi"/>
        </w:rPr>
        <w:t xml:space="preserve">Starting with the </w:t>
      </w:r>
      <w:r w:rsidR="001E164C" w:rsidRPr="00654F70">
        <w:rPr>
          <w:rFonts w:asciiTheme="minorHAnsi" w:hAnsiTheme="minorHAnsi" w:cstheme="minorHAnsi"/>
        </w:rPr>
        <w:t xml:space="preserve">eligible </w:t>
      </w:r>
      <w:proofErr w:type="gramStart"/>
      <w:r w:rsidRPr="00654F70">
        <w:rPr>
          <w:rFonts w:asciiTheme="minorHAnsi" w:hAnsiTheme="minorHAnsi" w:cstheme="minorHAnsi"/>
        </w:rPr>
        <w:t>RIF</w:t>
      </w:r>
      <w:proofErr w:type="gramEnd"/>
      <w:r w:rsidRPr="00654F70">
        <w:rPr>
          <w:rFonts w:asciiTheme="minorHAnsi" w:hAnsiTheme="minorHAnsi" w:cstheme="minorHAnsi"/>
        </w:rPr>
        <w:t xml:space="preserve"> employee with the most retention points, </w:t>
      </w:r>
      <w:r w:rsidR="001E164C" w:rsidRPr="00083F75">
        <w:rPr>
          <w:rFonts w:asciiTheme="minorHAnsi" w:hAnsiTheme="minorHAnsi" w:cstheme="minorHAnsi"/>
        </w:rPr>
        <w:t>each</w:t>
      </w:r>
      <w:r w:rsidRPr="00230941">
        <w:rPr>
          <w:rFonts w:asciiTheme="minorHAnsi" w:hAnsiTheme="minorHAnsi" w:cstheme="minorHAnsi"/>
        </w:rPr>
        <w:t xml:space="preserve"> </w:t>
      </w:r>
      <w:r w:rsidR="001E164C" w:rsidRPr="00230941">
        <w:rPr>
          <w:rFonts w:asciiTheme="minorHAnsi" w:hAnsiTheme="minorHAnsi" w:cstheme="minorHAnsi"/>
        </w:rPr>
        <w:t xml:space="preserve">eligible </w:t>
      </w:r>
      <w:r w:rsidRPr="00230941">
        <w:rPr>
          <w:rFonts w:asciiTheme="minorHAnsi" w:hAnsiTheme="minorHAnsi" w:cstheme="minorHAnsi"/>
        </w:rPr>
        <w:t>RIF employee will be allowed to bump</w:t>
      </w:r>
      <w:r w:rsidR="001E164C" w:rsidRPr="00230941">
        <w:rPr>
          <w:rFonts w:asciiTheme="minorHAnsi" w:hAnsiTheme="minorHAnsi" w:cstheme="minorHAnsi"/>
        </w:rPr>
        <w:t xml:space="preserve"> if he or she has more retention points than an employee in a position that the RIF employee is eligible to bump into.  Employees in those positions will be let go in order of retention points</w:t>
      </w:r>
      <w:r w:rsidR="00654F70">
        <w:rPr>
          <w:rFonts w:asciiTheme="minorHAnsi" w:hAnsiTheme="minorHAnsi" w:cstheme="minorHAnsi"/>
        </w:rPr>
        <w:t>, starting with the employee with the fewest retention points</w:t>
      </w:r>
      <w:r w:rsidR="001E164C" w:rsidRPr="00654F70">
        <w:rPr>
          <w:rFonts w:asciiTheme="minorHAnsi" w:hAnsiTheme="minorHAnsi" w:cstheme="minorHAnsi"/>
        </w:rPr>
        <w:t>.</w:t>
      </w:r>
    </w:p>
    <w:p w14:paraId="3A20FD94" w14:textId="784A21EC" w:rsidR="001B58CC" w:rsidRPr="00230941" w:rsidRDefault="00654F70" w:rsidP="00230941">
      <w:pPr>
        <w:pStyle w:val="ListParagraph"/>
        <w:numPr>
          <w:ilvl w:val="1"/>
          <w:numId w:val="26"/>
        </w:numPr>
        <w:autoSpaceDE w:val="0"/>
        <w:autoSpaceDN w:val="0"/>
        <w:adjustRightInd w:val="0"/>
        <w:spacing w:after="0" w:line="240" w:lineRule="auto"/>
        <w:jc w:val="both"/>
        <w:rPr>
          <w:rFonts w:asciiTheme="minorHAnsi" w:hAnsiTheme="minorHAnsi" w:cstheme="minorHAnsi"/>
        </w:rPr>
      </w:pPr>
      <w:r>
        <w:t>The employee who exercises his or her bumping option will be reassigned or transferred to the new classification, without a break in service, and will have his or her pay level established by the department head/elected official, subject to the approval of the Human Resources Director.</w:t>
      </w:r>
    </w:p>
    <w:p w14:paraId="487186E4" w14:textId="77777777" w:rsidR="005C2CDE" w:rsidRDefault="005C2CDE" w:rsidP="005C2CDE">
      <w:pPr>
        <w:pStyle w:val="ListParagraph"/>
        <w:autoSpaceDE w:val="0"/>
        <w:autoSpaceDN w:val="0"/>
        <w:adjustRightInd w:val="0"/>
        <w:spacing w:after="0" w:line="240" w:lineRule="auto"/>
        <w:ind w:left="1800"/>
        <w:jc w:val="both"/>
        <w:rPr>
          <w:rFonts w:asciiTheme="minorHAnsi" w:hAnsiTheme="minorHAnsi" w:cstheme="minorHAnsi"/>
        </w:rPr>
      </w:pPr>
    </w:p>
    <w:p w14:paraId="33D8886D" w14:textId="7A269B19" w:rsidR="00D224B2" w:rsidRPr="000E1871" w:rsidRDefault="00D224B2" w:rsidP="00D224B2">
      <w:pPr>
        <w:pStyle w:val="ListParagraph"/>
        <w:numPr>
          <w:ilvl w:val="0"/>
          <w:numId w:val="26"/>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Retention points will be determined by an employee’s ability, seniority and merit.  Seniority will be based upon the total amount of time working</w:t>
      </w:r>
      <w:r w:rsidR="0096655E">
        <w:rPr>
          <w:rFonts w:asciiTheme="minorHAnsi" w:hAnsiTheme="minorHAnsi" w:cstheme="minorHAnsi"/>
        </w:rPr>
        <w:t xml:space="preserve"> in a merit position</w:t>
      </w:r>
      <w:r>
        <w:rPr>
          <w:rFonts w:asciiTheme="minorHAnsi" w:hAnsiTheme="minorHAnsi" w:cstheme="minorHAnsi"/>
        </w:rPr>
        <w:t xml:space="preserve"> for Weber County without a break in service.  County service time will include </w:t>
      </w:r>
      <w:r w:rsidR="00916C41">
        <w:rPr>
          <w:rFonts w:asciiTheme="minorHAnsi" w:hAnsiTheme="minorHAnsi" w:cstheme="minorHAnsi"/>
        </w:rPr>
        <w:t>m</w:t>
      </w:r>
      <w:r>
        <w:rPr>
          <w:rFonts w:asciiTheme="minorHAnsi" w:hAnsiTheme="minorHAnsi" w:cstheme="minorHAnsi"/>
        </w:rPr>
        <w:t>ilitary service</w:t>
      </w:r>
      <w:r w:rsidR="000E1871">
        <w:rPr>
          <w:rFonts w:asciiTheme="minorHAnsi" w:hAnsiTheme="minorHAnsi" w:cstheme="minorHAnsi"/>
        </w:rPr>
        <w:t xml:space="preserve"> subject </w:t>
      </w:r>
      <w:r w:rsidR="000E1871">
        <w:t xml:space="preserve">to </w:t>
      </w:r>
      <w:hyperlink r:id="rId7" w:history="1">
        <w:r w:rsidR="000E1871" w:rsidRPr="000E1871">
          <w:rPr>
            <w:rStyle w:val="Hyperlink"/>
          </w:rPr>
          <w:t>U.S. Code 38.43. 4301- 4333 Uniformed Services Employment &amp; Re-employment Rights Act, 1994 (USERRA)</w:t>
        </w:r>
      </w:hyperlink>
      <w:r w:rsidR="00A26F35">
        <w:t xml:space="preserve"> and any other c</w:t>
      </w:r>
      <w:r w:rsidR="000E1871">
        <w:t>ounty employment required by State or Federal law to be included in the service time computation. Partial years will be prorated for each full month or partial month that includes at least 15 calendar days. Ability and merit will be determined by an average of the employee’s last three, or fewer, completed evaluation scores. If no evaluation has been completed, the employee will receive an average score based upon the possible rating scale.</w:t>
      </w:r>
    </w:p>
    <w:p w14:paraId="14F688FA" w14:textId="79A2E22E" w:rsidR="000E1871" w:rsidRPr="000E1871" w:rsidRDefault="000E1871" w:rsidP="00634FE0">
      <w:pPr>
        <w:pStyle w:val="ListParagraph"/>
        <w:numPr>
          <w:ilvl w:val="1"/>
          <w:numId w:val="26"/>
        </w:numPr>
        <w:autoSpaceDE w:val="0"/>
        <w:autoSpaceDN w:val="0"/>
        <w:adjustRightInd w:val="0"/>
        <w:spacing w:after="0" w:line="240" w:lineRule="auto"/>
        <w:jc w:val="both"/>
        <w:rPr>
          <w:rFonts w:asciiTheme="minorHAnsi" w:hAnsiTheme="minorHAnsi" w:cstheme="minorHAnsi"/>
        </w:rPr>
      </w:pPr>
      <w:r>
        <w:t xml:space="preserve">At the discretion of the requesting department or elected official, additional points may be added to the overall retention score based upon ability.  When identifying the </w:t>
      </w:r>
      <w:r w:rsidR="0096655E">
        <w:t>reduction-in-force</w:t>
      </w:r>
      <w:r>
        <w:t xml:space="preserve"> plan, the department or elected official </w:t>
      </w:r>
      <w:r>
        <w:lastRenderedPageBreak/>
        <w:t>may designate ability criteria warranting the additional score. When requested, each employee in the designated classification will receive an ability rating of 1-3 based upon objective identified criteria. Ability score may be applied to identifiable skills such as, but not limited to; licensure, certifications, an ability to perform designated duties listed on the official job description which are weighted 25% or greater</w:t>
      </w:r>
      <w:r w:rsidR="006A19BF">
        <w:t>,</w:t>
      </w:r>
      <w:r>
        <w:t xml:space="preserve"> or an ability to operate specialized equipment or databases.</w:t>
      </w:r>
    </w:p>
    <w:p w14:paraId="50F1AE52" w14:textId="77777777" w:rsidR="000E1871" w:rsidRPr="000E1871" w:rsidRDefault="000E1871" w:rsidP="00634FE0">
      <w:pPr>
        <w:pStyle w:val="ListParagraph"/>
        <w:numPr>
          <w:ilvl w:val="1"/>
          <w:numId w:val="26"/>
        </w:numPr>
        <w:autoSpaceDE w:val="0"/>
        <w:autoSpaceDN w:val="0"/>
        <w:adjustRightInd w:val="0"/>
        <w:spacing w:after="0" w:line="240" w:lineRule="auto"/>
        <w:jc w:val="both"/>
        <w:rPr>
          <w:rFonts w:asciiTheme="minorHAnsi" w:hAnsiTheme="minorHAnsi" w:cstheme="minorHAnsi"/>
        </w:rPr>
      </w:pPr>
      <w:r>
        <w:t>Final retention points will be created by adding together the service credit score with the averaged evaluation score. In cases where an ability score was utilized, the ability score will add points to the final retention score. In no case will ability add more than 3 points.</w:t>
      </w:r>
    </w:p>
    <w:p w14:paraId="7DE7D2A5" w14:textId="77777777" w:rsidR="00CB0FA3" w:rsidRPr="00634FE0" w:rsidRDefault="00CB0FA3" w:rsidP="00CB0FA3">
      <w:pPr>
        <w:pStyle w:val="ListParagraph"/>
        <w:autoSpaceDE w:val="0"/>
        <w:autoSpaceDN w:val="0"/>
        <w:adjustRightInd w:val="0"/>
        <w:spacing w:after="0" w:line="240" w:lineRule="auto"/>
        <w:ind w:left="2520"/>
        <w:jc w:val="both"/>
        <w:rPr>
          <w:rFonts w:asciiTheme="minorHAnsi" w:hAnsiTheme="minorHAnsi" w:cstheme="minorHAnsi"/>
        </w:rPr>
      </w:pPr>
    </w:p>
    <w:p w14:paraId="7A1539A7" w14:textId="4F14EA27" w:rsidR="00634FE0" w:rsidRDefault="00634FE0" w:rsidP="00634FE0">
      <w:pPr>
        <w:pStyle w:val="ListParagraph"/>
        <w:numPr>
          <w:ilvl w:val="0"/>
          <w:numId w:val="26"/>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After a </w:t>
      </w:r>
      <w:r w:rsidR="0096655E">
        <w:rPr>
          <w:rFonts w:asciiTheme="minorHAnsi" w:hAnsiTheme="minorHAnsi" w:cstheme="minorHAnsi"/>
        </w:rPr>
        <w:t>reduction-in-force</w:t>
      </w:r>
      <w:r>
        <w:rPr>
          <w:rFonts w:asciiTheme="minorHAnsi" w:hAnsiTheme="minorHAnsi" w:cstheme="minorHAnsi"/>
        </w:rPr>
        <w:t xml:space="preserve">, reduced merit employees will </w:t>
      </w:r>
      <w:r w:rsidR="005C2CDE">
        <w:rPr>
          <w:rFonts w:asciiTheme="minorHAnsi" w:hAnsiTheme="minorHAnsi" w:cstheme="minorHAnsi"/>
        </w:rPr>
        <w:t xml:space="preserve">be </w:t>
      </w:r>
      <w:r>
        <w:rPr>
          <w:rFonts w:asciiTheme="minorHAnsi" w:hAnsiTheme="minorHAnsi" w:cstheme="minorHAnsi"/>
        </w:rPr>
        <w:t>add</w:t>
      </w:r>
      <w:r w:rsidR="005C2CDE">
        <w:rPr>
          <w:rFonts w:asciiTheme="minorHAnsi" w:hAnsiTheme="minorHAnsi" w:cstheme="minorHAnsi"/>
        </w:rPr>
        <w:t>ed</w:t>
      </w:r>
      <w:r>
        <w:rPr>
          <w:rFonts w:asciiTheme="minorHAnsi" w:hAnsiTheme="minorHAnsi" w:cstheme="minorHAnsi"/>
        </w:rPr>
        <w:t xml:space="preserve"> to a reappointment register for a period of six months from the date of separation.  All </w:t>
      </w:r>
      <w:proofErr w:type="gramStart"/>
      <w:r>
        <w:rPr>
          <w:rFonts w:asciiTheme="minorHAnsi" w:hAnsiTheme="minorHAnsi" w:cstheme="minorHAnsi"/>
        </w:rPr>
        <w:t>RIF</w:t>
      </w:r>
      <w:proofErr w:type="gramEnd"/>
      <w:r>
        <w:rPr>
          <w:rFonts w:asciiTheme="minorHAnsi" w:hAnsiTheme="minorHAnsi" w:cstheme="minorHAnsi"/>
        </w:rPr>
        <w:t xml:space="preserve"> rights will expire after six months.</w:t>
      </w:r>
    </w:p>
    <w:p w14:paraId="3417318E" w14:textId="77777777" w:rsidR="00CB0FA3" w:rsidRDefault="00CB0FA3" w:rsidP="00CB0FA3">
      <w:pPr>
        <w:pStyle w:val="ListParagraph"/>
        <w:autoSpaceDE w:val="0"/>
        <w:autoSpaceDN w:val="0"/>
        <w:adjustRightInd w:val="0"/>
        <w:spacing w:after="0" w:line="240" w:lineRule="auto"/>
        <w:ind w:left="1800"/>
        <w:jc w:val="both"/>
        <w:rPr>
          <w:rFonts w:asciiTheme="minorHAnsi" w:hAnsiTheme="minorHAnsi" w:cstheme="minorHAnsi"/>
        </w:rPr>
      </w:pPr>
    </w:p>
    <w:p w14:paraId="1B51A2EC" w14:textId="78CD4921" w:rsidR="00634FE0" w:rsidRDefault="00634FE0" w:rsidP="00634FE0">
      <w:pPr>
        <w:pStyle w:val="ListParagraph"/>
        <w:numPr>
          <w:ilvl w:val="0"/>
          <w:numId w:val="26"/>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All departments will be responsible for contacting </w:t>
      </w:r>
      <w:r w:rsidR="002A6A7F">
        <w:rPr>
          <w:rFonts w:asciiTheme="minorHAnsi" w:hAnsiTheme="minorHAnsi" w:cstheme="minorHAnsi"/>
        </w:rPr>
        <w:t>Human</w:t>
      </w:r>
      <w:r>
        <w:rPr>
          <w:rFonts w:asciiTheme="minorHAnsi" w:hAnsiTheme="minorHAnsi" w:cstheme="minorHAnsi"/>
        </w:rPr>
        <w:t xml:space="preserve"> </w:t>
      </w:r>
      <w:r w:rsidR="002A6A7F">
        <w:rPr>
          <w:rFonts w:asciiTheme="minorHAnsi" w:hAnsiTheme="minorHAnsi" w:cstheme="minorHAnsi"/>
        </w:rPr>
        <w:t>Resources</w:t>
      </w:r>
      <w:r>
        <w:rPr>
          <w:rFonts w:asciiTheme="minorHAnsi" w:hAnsiTheme="minorHAnsi" w:cstheme="minorHAnsi"/>
        </w:rPr>
        <w:t xml:space="preserve"> prior to completing a personnel action to determine the availability of qualified employees who have been reduced-in-force.  The hiring authority will be required to interview all certified employees in an effort to reinstate those who have been reduced in force.</w:t>
      </w:r>
    </w:p>
    <w:p w14:paraId="25E3F6E7" w14:textId="79F1809C" w:rsidR="00634FE0" w:rsidRDefault="00634FE0" w:rsidP="00634FE0">
      <w:pPr>
        <w:pStyle w:val="ListParagraph"/>
        <w:numPr>
          <w:ilvl w:val="1"/>
          <w:numId w:val="26"/>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The </w:t>
      </w:r>
      <w:r w:rsidR="002A6A7F">
        <w:rPr>
          <w:rFonts w:asciiTheme="minorHAnsi" w:hAnsiTheme="minorHAnsi" w:cstheme="minorHAnsi"/>
        </w:rPr>
        <w:t>Human</w:t>
      </w:r>
      <w:r>
        <w:rPr>
          <w:rFonts w:asciiTheme="minorHAnsi" w:hAnsiTheme="minorHAnsi" w:cstheme="minorHAnsi"/>
        </w:rPr>
        <w:t xml:space="preserve"> </w:t>
      </w:r>
      <w:r w:rsidR="002A6A7F">
        <w:rPr>
          <w:rFonts w:asciiTheme="minorHAnsi" w:hAnsiTheme="minorHAnsi" w:cstheme="minorHAnsi"/>
        </w:rPr>
        <w:t>Resources</w:t>
      </w:r>
      <w:r>
        <w:rPr>
          <w:rFonts w:asciiTheme="minorHAnsi" w:hAnsiTheme="minorHAnsi" w:cstheme="minorHAnsi"/>
        </w:rPr>
        <w:t xml:space="preserve"> division will certify applicants from the reappointment register to positions for which they meet the minimum qualifications</w:t>
      </w:r>
      <w:r w:rsidR="008D4B28">
        <w:rPr>
          <w:rFonts w:asciiTheme="minorHAnsi" w:hAnsiTheme="minorHAnsi" w:cstheme="minorHAnsi"/>
        </w:rPr>
        <w:t>.</w:t>
      </w:r>
    </w:p>
    <w:p w14:paraId="26BA8C98" w14:textId="77777777" w:rsidR="00CB0FA3" w:rsidRDefault="00CB0FA3" w:rsidP="00CB0FA3">
      <w:pPr>
        <w:pStyle w:val="ListParagraph"/>
        <w:autoSpaceDE w:val="0"/>
        <w:autoSpaceDN w:val="0"/>
        <w:adjustRightInd w:val="0"/>
        <w:spacing w:after="0" w:line="240" w:lineRule="auto"/>
        <w:ind w:left="2520"/>
        <w:jc w:val="both"/>
        <w:rPr>
          <w:rFonts w:asciiTheme="minorHAnsi" w:hAnsiTheme="minorHAnsi" w:cstheme="minorHAnsi"/>
        </w:rPr>
      </w:pPr>
    </w:p>
    <w:p w14:paraId="319311EC" w14:textId="4C811196" w:rsidR="00CB0FA3" w:rsidRDefault="008D4B28" w:rsidP="002958CF">
      <w:pPr>
        <w:pStyle w:val="ListParagraph"/>
        <w:numPr>
          <w:ilvl w:val="0"/>
          <w:numId w:val="26"/>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County departments, divisions and elected offices will make an attempt to reinstate employees who have been reduced in force.  </w:t>
      </w:r>
    </w:p>
    <w:p w14:paraId="0E8C756C" w14:textId="77777777" w:rsidR="002958CF" w:rsidRDefault="002958CF" w:rsidP="002958CF">
      <w:pPr>
        <w:pStyle w:val="ListParagraph"/>
        <w:autoSpaceDE w:val="0"/>
        <w:autoSpaceDN w:val="0"/>
        <w:adjustRightInd w:val="0"/>
        <w:spacing w:after="0" w:line="240" w:lineRule="auto"/>
        <w:ind w:left="1800"/>
        <w:jc w:val="both"/>
        <w:rPr>
          <w:rFonts w:asciiTheme="minorHAnsi" w:hAnsiTheme="minorHAnsi" w:cstheme="minorHAnsi"/>
        </w:rPr>
      </w:pPr>
    </w:p>
    <w:p w14:paraId="5ECD4D58" w14:textId="060E43AB" w:rsidR="008D4B28" w:rsidRDefault="008D4B28" w:rsidP="008D4B28">
      <w:pPr>
        <w:pStyle w:val="ListParagraph"/>
        <w:numPr>
          <w:ilvl w:val="0"/>
          <w:numId w:val="26"/>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For all certified RIF applicants not hired, the hiring authority will justify in writing to the Human Resources Director the reasons for the non-selection.</w:t>
      </w:r>
    </w:p>
    <w:p w14:paraId="6C46AC18" w14:textId="77777777" w:rsidR="00CB0FA3" w:rsidRDefault="00CB0FA3" w:rsidP="00CB0FA3">
      <w:pPr>
        <w:pStyle w:val="ListParagraph"/>
        <w:autoSpaceDE w:val="0"/>
        <w:autoSpaceDN w:val="0"/>
        <w:adjustRightInd w:val="0"/>
        <w:spacing w:after="0" w:line="240" w:lineRule="auto"/>
        <w:ind w:left="1800"/>
        <w:jc w:val="both"/>
        <w:rPr>
          <w:rFonts w:asciiTheme="minorHAnsi" w:hAnsiTheme="minorHAnsi" w:cstheme="minorHAnsi"/>
        </w:rPr>
      </w:pPr>
    </w:p>
    <w:p w14:paraId="051D2368" w14:textId="77777777" w:rsidR="008D4B28" w:rsidRDefault="008D4B28" w:rsidP="008D4B28">
      <w:pPr>
        <w:pStyle w:val="ListParagraph"/>
        <w:numPr>
          <w:ilvl w:val="0"/>
          <w:numId w:val="26"/>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The hiring authority will set the salary of the reinstated employee as follows:</w:t>
      </w:r>
    </w:p>
    <w:p w14:paraId="49E3F89D" w14:textId="40DFE1C6" w:rsidR="008D4B28" w:rsidRDefault="008D4B28" w:rsidP="008D4B28">
      <w:pPr>
        <w:pStyle w:val="ListParagraph"/>
        <w:numPr>
          <w:ilvl w:val="1"/>
          <w:numId w:val="26"/>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The employee will be required to serve a merit probation period unless the employee is being hired into the same classification from which they were reduced-in-force.</w:t>
      </w:r>
    </w:p>
    <w:p w14:paraId="49C582D7" w14:textId="0B8E8E52" w:rsidR="008D4B28" w:rsidRDefault="008D4B28" w:rsidP="008D4B28">
      <w:pPr>
        <w:pStyle w:val="ListParagraph"/>
        <w:numPr>
          <w:ilvl w:val="1"/>
          <w:numId w:val="26"/>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A </w:t>
      </w:r>
      <w:proofErr w:type="gramStart"/>
      <w:r w:rsidR="002958CF">
        <w:rPr>
          <w:rFonts w:asciiTheme="minorHAnsi" w:hAnsiTheme="minorHAnsi" w:cstheme="minorHAnsi"/>
        </w:rPr>
        <w:t>RIF</w:t>
      </w:r>
      <w:proofErr w:type="gramEnd"/>
      <w:r>
        <w:rPr>
          <w:rFonts w:asciiTheme="minorHAnsi" w:hAnsiTheme="minorHAnsi" w:cstheme="minorHAnsi"/>
        </w:rPr>
        <w:t xml:space="preserve"> employee may be reinstated at the employee’s previous salary at the supervisor’s discretion</w:t>
      </w:r>
      <w:r w:rsidR="0096655E">
        <w:rPr>
          <w:rFonts w:asciiTheme="minorHAnsi" w:hAnsiTheme="minorHAnsi" w:cstheme="minorHAnsi"/>
        </w:rPr>
        <w:t>, with the approval of the Human Resources Director</w:t>
      </w:r>
      <w:r w:rsidR="002958CF">
        <w:rPr>
          <w:rFonts w:asciiTheme="minorHAnsi" w:hAnsiTheme="minorHAnsi" w:cstheme="minorHAnsi"/>
        </w:rPr>
        <w:t>, if the pay grade for the reinstated positon is equal to the pay grade of the position that was subject to the RIF, and depending on budget availability</w:t>
      </w:r>
      <w:r>
        <w:rPr>
          <w:rFonts w:asciiTheme="minorHAnsi" w:hAnsiTheme="minorHAnsi" w:cstheme="minorHAnsi"/>
        </w:rPr>
        <w:t>.</w:t>
      </w:r>
    </w:p>
    <w:p w14:paraId="65D2D834" w14:textId="1050E75D" w:rsidR="008D4B28" w:rsidRPr="00DA027A" w:rsidRDefault="008D4B28" w:rsidP="00DA027A">
      <w:pPr>
        <w:pStyle w:val="ListParagraph"/>
        <w:numPr>
          <w:ilvl w:val="1"/>
          <w:numId w:val="26"/>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The employee’s service date will be adjusted to reflect all previous merit employment with Weber County.  The adjusted service date will be used for the purpose of determining vacation accrual, service awards, and the calculation of reduction-in-force retention points.</w:t>
      </w:r>
    </w:p>
    <w:p w14:paraId="44297616" w14:textId="77777777" w:rsidR="00CB0FA3" w:rsidRDefault="00CB0FA3" w:rsidP="00CB0FA3">
      <w:pPr>
        <w:pStyle w:val="ListParagraph"/>
        <w:autoSpaceDE w:val="0"/>
        <w:autoSpaceDN w:val="0"/>
        <w:adjustRightInd w:val="0"/>
        <w:spacing w:after="0" w:line="240" w:lineRule="auto"/>
        <w:ind w:left="2520"/>
        <w:jc w:val="both"/>
        <w:rPr>
          <w:rFonts w:asciiTheme="minorHAnsi" w:hAnsiTheme="minorHAnsi" w:cstheme="minorHAnsi"/>
        </w:rPr>
      </w:pPr>
    </w:p>
    <w:p w14:paraId="64BD42F1" w14:textId="3676A620" w:rsidR="008D4B28" w:rsidRDefault="0096655E" w:rsidP="008D4B28">
      <w:pPr>
        <w:pStyle w:val="ListParagraph"/>
        <w:numPr>
          <w:ilvl w:val="0"/>
          <w:numId w:val="26"/>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The Human Resources D</w:t>
      </w:r>
      <w:r w:rsidR="008D4B28">
        <w:rPr>
          <w:rFonts w:asciiTheme="minorHAnsi" w:hAnsiTheme="minorHAnsi" w:cstheme="minorHAnsi"/>
        </w:rPr>
        <w:t xml:space="preserve">epartment will remove the names of employees who have been reduced-in-force from the reappointment register if they decline two interviews or offers of employment, without written justification deemed acceptable </w:t>
      </w:r>
      <w:r w:rsidR="002958CF">
        <w:rPr>
          <w:rFonts w:asciiTheme="minorHAnsi" w:hAnsiTheme="minorHAnsi" w:cstheme="minorHAnsi"/>
        </w:rPr>
        <w:t>by the Human Resources Director.</w:t>
      </w:r>
    </w:p>
    <w:p w14:paraId="00CFF245" w14:textId="77777777" w:rsidR="00D5366D" w:rsidRDefault="00D5366D" w:rsidP="00D5366D">
      <w:pPr>
        <w:pStyle w:val="ListParagraph"/>
        <w:autoSpaceDE w:val="0"/>
        <w:autoSpaceDN w:val="0"/>
        <w:adjustRightInd w:val="0"/>
        <w:spacing w:after="0" w:line="240" w:lineRule="auto"/>
        <w:ind w:left="1800"/>
        <w:jc w:val="both"/>
        <w:rPr>
          <w:rFonts w:asciiTheme="minorHAnsi" w:hAnsiTheme="minorHAnsi" w:cstheme="minorHAnsi"/>
        </w:rPr>
      </w:pPr>
    </w:p>
    <w:p w14:paraId="34C348CB" w14:textId="0AFA4F7D" w:rsidR="00D5366D" w:rsidRDefault="00D5366D" w:rsidP="00D5366D">
      <w:pPr>
        <w:autoSpaceDE w:val="0"/>
        <w:autoSpaceDN w:val="0"/>
        <w:adjustRightInd w:val="0"/>
        <w:spacing w:after="0" w:line="240" w:lineRule="auto"/>
        <w:jc w:val="both"/>
        <w:rPr>
          <w:rFonts w:asciiTheme="minorHAnsi" w:hAnsiTheme="minorHAnsi" w:cstheme="minorHAnsi"/>
        </w:rPr>
      </w:pPr>
    </w:p>
    <w:p w14:paraId="1AE92B85" w14:textId="77777777" w:rsidR="00916C41" w:rsidRDefault="00916C41" w:rsidP="00D5366D">
      <w:pPr>
        <w:pStyle w:val="ListParagraph"/>
        <w:autoSpaceDE w:val="0"/>
        <w:autoSpaceDN w:val="0"/>
        <w:adjustRightInd w:val="0"/>
        <w:spacing w:after="0" w:line="240" w:lineRule="auto"/>
        <w:ind w:left="0"/>
        <w:contextualSpacing w:val="0"/>
      </w:pPr>
    </w:p>
    <w:p w14:paraId="4B15B067" w14:textId="48FFDDB4" w:rsidR="00D5366D" w:rsidRPr="00551E7E" w:rsidRDefault="00D5366D" w:rsidP="00D5366D">
      <w:pPr>
        <w:pStyle w:val="ListParagraph"/>
        <w:autoSpaceDE w:val="0"/>
        <w:autoSpaceDN w:val="0"/>
        <w:adjustRightInd w:val="0"/>
        <w:spacing w:after="0" w:line="240" w:lineRule="auto"/>
        <w:ind w:left="0"/>
        <w:contextualSpacing w:val="0"/>
      </w:pPr>
      <w:r w:rsidRPr="00551E7E">
        <w:t xml:space="preserve">DATED this </w:t>
      </w:r>
      <w:r w:rsidRPr="00551E7E">
        <w:rPr>
          <w:u w:val="single"/>
        </w:rPr>
        <w:tab/>
      </w:r>
      <w:r w:rsidRPr="00551E7E">
        <w:rPr>
          <w:u w:val="single"/>
        </w:rPr>
        <w:tab/>
      </w:r>
      <w:r w:rsidRPr="00551E7E">
        <w:t xml:space="preserve"> day of </w:t>
      </w:r>
      <w:r w:rsidRPr="00551E7E">
        <w:rPr>
          <w:u w:val="single"/>
        </w:rPr>
        <w:tab/>
      </w:r>
      <w:r w:rsidRPr="00551E7E">
        <w:rPr>
          <w:u w:val="single"/>
        </w:rPr>
        <w:tab/>
      </w:r>
      <w:r w:rsidRPr="00551E7E">
        <w:rPr>
          <w:u w:val="single"/>
        </w:rPr>
        <w:tab/>
      </w:r>
      <w:r w:rsidRPr="00551E7E">
        <w:rPr>
          <w:u w:val="single"/>
        </w:rPr>
        <w:tab/>
      </w:r>
      <w:r>
        <w:t>, 202</w:t>
      </w:r>
      <w:r w:rsidR="006A19BF">
        <w:t>2</w:t>
      </w:r>
      <w:r w:rsidRPr="00551E7E">
        <w:t xml:space="preserve">. </w:t>
      </w:r>
    </w:p>
    <w:p w14:paraId="1A1D38BC" w14:textId="77777777" w:rsidR="00D5366D" w:rsidRPr="00551E7E" w:rsidRDefault="00D5366D" w:rsidP="00D5366D">
      <w:pPr>
        <w:pStyle w:val="ListParagraph"/>
        <w:autoSpaceDE w:val="0"/>
        <w:autoSpaceDN w:val="0"/>
        <w:adjustRightInd w:val="0"/>
        <w:spacing w:after="0" w:line="240" w:lineRule="auto"/>
        <w:ind w:left="0"/>
        <w:contextualSpacing w:val="0"/>
      </w:pPr>
    </w:p>
    <w:p w14:paraId="6E164B8D" w14:textId="77777777" w:rsidR="00D5366D" w:rsidRPr="00551E7E" w:rsidRDefault="00D5366D" w:rsidP="00D5366D">
      <w:pPr>
        <w:autoSpaceDE w:val="0"/>
        <w:autoSpaceDN w:val="0"/>
        <w:adjustRightInd w:val="0"/>
        <w:spacing w:after="0" w:line="240" w:lineRule="auto"/>
        <w:ind w:left="5760"/>
      </w:pPr>
      <w:r w:rsidRPr="00551E7E">
        <w:t>BOARD OF COUNTY COMMISSIONERS OF WEBER COUNTY:</w:t>
      </w:r>
    </w:p>
    <w:p w14:paraId="685D5675" w14:textId="77777777" w:rsidR="00D5366D" w:rsidRPr="00551E7E" w:rsidRDefault="00D5366D" w:rsidP="00D5366D">
      <w:pPr>
        <w:pStyle w:val="ListParagraph"/>
        <w:autoSpaceDE w:val="0"/>
        <w:autoSpaceDN w:val="0"/>
        <w:adjustRightInd w:val="0"/>
        <w:spacing w:after="0" w:line="240" w:lineRule="auto"/>
        <w:ind w:left="5760" w:firstLine="720"/>
        <w:contextualSpacing w:val="0"/>
      </w:pPr>
    </w:p>
    <w:p w14:paraId="5FCAB89E" w14:textId="6BDA4795" w:rsidR="00D5366D" w:rsidRPr="00551E7E" w:rsidRDefault="00D5366D" w:rsidP="00D5366D">
      <w:pPr>
        <w:autoSpaceDE w:val="0"/>
        <w:autoSpaceDN w:val="0"/>
        <w:adjustRightInd w:val="0"/>
        <w:spacing w:after="0" w:line="240" w:lineRule="auto"/>
      </w:pPr>
      <w:r w:rsidRPr="00551E7E">
        <w:tab/>
      </w:r>
      <w:r w:rsidRPr="00551E7E">
        <w:tab/>
      </w:r>
      <w:r w:rsidRPr="00551E7E">
        <w:tab/>
      </w:r>
      <w:r w:rsidRPr="00551E7E">
        <w:tab/>
      </w:r>
      <w:r w:rsidRPr="00551E7E">
        <w:tab/>
      </w:r>
      <w:r w:rsidRPr="00551E7E">
        <w:tab/>
      </w:r>
      <w:r w:rsidRPr="00551E7E">
        <w:tab/>
      </w:r>
      <w:r w:rsidRPr="00551E7E">
        <w:tab/>
      </w:r>
      <w:r w:rsidRPr="00551E7E">
        <w:rPr>
          <w:u w:val="single"/>
        </w:rPr>
        <w:tab/>
      </w:r>
      <w:r w:rsidRPr="00551E7E">
        <w:rPr>
          <w:u w:val="single"/>
        </w:rPr>
        <w:tab/>
      </w:r>
      <w:r w:rsidRPr="00551E7E">
        <w:rPr>
          <w:u w:val="single"/>
        </w:rPr>
        <w:tab/>
      </w:r>
      <w:r w:rsidRPr="00551E7E">
        <w:rPr>
          <w:u w:val="single"/>
        </w:rPr>
        <w:tab/>
      </w:r>
      <w:r w:rsidRPr="00551E7E">
        <w:rPr>
          <w:u w:val="single"/>
        </w:rPr>
        <w:tab/>
      </w:r>
      <w:r w:rsidRPr="00551E7E">
        <w:tab/>
      </w:r>
      <w:r w:rsidRPr="00551E7E">
        <w:tab/>
      </w:r>
      <w:r w:rsidRPr="00551E7E">
        <w:tab/>
      </w:r>
      <w:r w:rsidRPr="00551E7E">
        <w:tab/>
      </w:r>
      <w:r w:rsidRPr="00551E7E">
        <w:tab/>
      </w:r>
      <w:r w:rsidRPr="00551E7E">
        <w:tab/>
      </w:r>
      <w:r w:rsidRPr="00551E7E">
        <w:tab/>
      </w:r>
      <w:r w:rsidRPr="00551E7E">
        <w:tab/>
      </w:r>
      <w:r w:rsidR="006A19BF">
        <w:t xml:space="preserve">Scott </w:t>
      </w:r>
      <w:r w:rsidR="00916C41">
        <w:t xml:space="preserve">K. </w:t>
      </w:r>
      <w:r w:rsidR="006A19BF">
        <w:t>Jenkins</w:t>
      </w:r>
      <w:r w:rsidRPr="00551E7E">
        <w:t>, Chair</w:t>
      </w:r>
    </w:p>
    <w:p w14:paraId="7F1977BC" w14:textId="77777777" w:rsidR="00D5366D" w:rsidRDefault="00D5366D" w:rsidP="00D5366D">
      <w:pPr>
        <w:autoSpaceDE w:val="0"/>
        <w:autoSpaceDN w:val="0"/>
        <w:adjustRightInd w:val="0"/>
        <w:spacing w:after="0" w:line="240" w:lineRule="auto"/>
      </w:pPr>
    </w:p>
    <w:p w14:paraId="0F136E8C" w14:textId="77777777" w:rsidR="00D5366D" w:rsidRDefault="00D5366D" w:rsidP="00D5366D">
      <w:pPr>
        <w:autoSpaceDE w:val="0"/>
        <w:autoSpaceDN w:val="0"/>
        <w:adjustRightInd w:val="0"/>
        <w:spacing w:after="0" w:line="240" w:lineRule="auto"/>
      </w:pPr>
    </w:p>
    <w:p w14:paraId="77849F16" w14:textId="77777777" w:rsidR="00D5366D" w:rsidRPr="00551E7E" w:rsidRDefault="00D5366D" w:rsidP="00D5366D">
      <w:pPr>
        <w:autoSpaceDE w:val="0"/>
        <w:autoSpaceDN w:val="0"/>
        <w:adjustRightInd w:val="0"/>
        <w:spacing w:after="0" w:line="240" w:lineRule="auto"/>
      </w:pPr>
      <w:r w:rsidRPr="00551E7E">
        <w:t xml:space="preserve">ATTEST: </w:t>
      </w:r>
    </w:p>
    <w:p w14:paraId="35D811F8" w14:textId="47C8F333" w:rsidR="00D5366D" w:rsidRDefault="00D5366D" w:rsidP="00D5366D">
      <w:pPr>
        <w:autoSpaceDE w:val="0"/>
        <w:autoSpaceDN w:val="0"/>
        <w:adjustRightInd w:val="0"/>
        <w:spacing w:after="0" w:line="240" w:lineRule="auto"/>
      </w:pPr>
    </w:p>
    <w:p w14:paraId="0326CBD0" w14:textId="77777777" w:rsidR="00FE1522" w:rsidRPr="00551E7E" w:rsidRDefault="00FE1522" w:rsidP="00D5366D">
      <w:pPr>
        <w:autoSpaceDE w:val="0"/>
        <w:autoSpaceDN w:val="0"/>
        <w:adjustRightInd w:val="0"/>
        <w:spacing w:after="0" w:line="240" w:lineRule="auto"/>
      </w:pPr>
    </w:p>
    <w:p w14:paraId="3D361E0D" w14:textId="77777777" w:rsidR="00D5366D" w:rsidRPr="00551E7E" w:rsidRDefault="00D5366D" w:rsidP="00D5366D">
      <w:pPr>
        <w:autoSpaceDE w:val="0"/>
        <w:autoSpaceDN w:val="0"/>
        <w:adjustRightInd w:val="0"/>
        <w:spacing w:after="0" w:line="240" w:lineRule="auto"/>
        <w:rPr>
          <w:u w:val="single"/>
        </w:rPr>
      </w:pPr>
      <w:r w:rsidRPr="00551E7E">
        <w:rPr>
          <w:u w:val="single"/>
        </w:rPr>
        <w:tab/>
      </w:r>
      <w:r w:rsidRPr="00551E7E">
        <w:rPr>
          <w:u w:val="single"/>
        </w:rPr>
        <w:tab/>
      </w:r>
      <w:r w:rsidRPr="00551E7E">
        <w:rPr>
          <w:u w:val="single"/>
        </w:rPr>
        <w:tab/>
      </w:r>
      <w:r w:rsidRPr="00551E7E">
        <w:rPr>
          <w:u w:val="single"/>
        </w:rPr>
        <w:tab/>
      </w:r>
    </w:p>
    <w:p w14:paraId="602BB316" w14:textId="77777777" w:rsidR="00D5366D" w:rsidRPr="00551E7E" w:rsidRDefault="00D5366D" w:rsidP="00D5366D">
      <w:pPr>
        <w:autoSpaceDE w:val="0"/>
        <w:autoSpaceDN w:val="0"/>
        <w:adjustRightInd w:val="0"/>
        <w:spacing w:after="0" w:line="240" w:lineRule="auto"/>
      </w:pPr>
      <w:r w:rsidRPr="00551E7E">
        <w:t>Ricky Hatch, CPA</w:t>
      </w:r>
    </w:p>
    <w:p w14:paraId="07822F15" w14:textId="77777777" w:rsidR="00D5366D" w:rsidRPr="00551E7E" w:rsidRDefault="00D5366D" w:rsidP="00D5366D">
      <w:pPr>
        <w:autoSpaceDE w:val="0"/>
        <w:autoSpaceDN w:val="0"/>
        <w:adjustRightInd w:val="0"/>
        <w:spacing w:after="0" w:line="240" w:lineRule="auto"/>
      </w:pPr>
      <w:r w:rsidRPr="00551E7E">
        <w:t>Weber County Clerk/Auditor</w:t>
      </w:r>
    </w:p>
    <w:p w14:paraId="2854F52C" w14:textId="77777777" w:rsidR="00D5366D" w:rsidRPr="00551E7E" w:rsidRDefault="00D5366D" w:rsidP="00D5366D">
      <w:pPr>
        <w:autoSpaceDE w:val="0"/>
        <w:autoSpaceDN w:val="0"/>
        <w:adjustRightInd w:val="0"/>
        <w:spacing w:after="0" w:line="240" w:lineRule="auto"/>
      </w:pPr>
    </w:p>
    <w:p w14:paraId="17006490" w14:textId="77777777" w:rsidR="00FE1522" w:rsidRDefault="00FE1522" w:rsidP="00D5366D">
      <w:pPr>
        <w:autoSpaceDE w:val="0"/>
        <w:autoSpaceDN w:val="0"/>
        <w:adjustRightInd w:val="0"/>
        <w:spacing w:after="0" w:line="240" w:lineRule="auto"/>
        <w:rPr>
          <w:u w:val="single"/>
        </w:rPr>
      </w:pPr>
    </w:p>
    <w:p w14:paraId="5E4E69D5" w14:textId="5E91B602" w:rsidR="00D5366D" w:rsidRPr="00551E7E" w:rsidRDefault="00D5366D" w:rsidP="00D5366D">
      <w:pPr>
        <w:autoSpaceDE w:val="0"/>
        <w:autoSpaceDN w:val="0"/>
        <w:adjustRightInd w:val="0"/>
        <w:spacing w:after="0" w:line="240" w:lineRule="auto"/>
        <w:rPr>
          <w:u w:val="single"/>
        </w:rPr>
      </w:pPr>
      <w:r w:rsidRPr="00551E7E">
        <w:rPr>
          <w:u w:val="single"/>
        </w:rPr>
        <w:tab/>
      </w:r>
      <w:r w:rsidRPr="00551E7E">
        <w:rPr>
          <w:u w:val="single"/>
        </w:rPr>
        <w:tab/>
      </w:r>
      <w:r w:rsidRPr="00551E7E">
        <w:rPr>
          <w:u w:val="single"/>
        </w:rPr>
        <w:tab/>
      </w:r>
      <w:r w:rsidRPr="00551E7E">
        <w:rPr>
          <w:u w:val="single"/>
        </w:rPr>
        <w:tab/>
      </w:r>
      <w:r w:rsidRPr="00551E7E">
        <w:rPr>
          <w:u w:val="single"/>
        </w:rPr>
        <w:tab/>
      </w:r>
    </w:p>
    <w:p w14:paraId="013EE9D9" w14:textId="77777777" w:rsidR="00D5366D" w:rsidRPr="00551E7E" w:rsidRDefault="00D5366D" w:rsidP="00D5366D">
      <w:pPr>
        <w:autoSpaceDE w:val="0"/>
        <w:autoSpaceDN w:val="0"/>
        <w:adjustRightInd w:val="0"/>
        <w:spacing w:after="0" w:line="240" w:lineRule="auto"/>
      </w:pPr>
      <w:r w:rsidRPr="00551E7E">
        <w:t>Sarah Swan</w:t>
      </w:r>
    </w:p>
    <w:p w14:paraId="659DD8A9" w14:textId="77777777" w:rsidR="00D5366D" w:rsidRPr="00551E7E" w:rsidRDefault="00D5366D" w:rsidP="00D5366D">
      <w:pPr>
        <w:autoSpaceDE w:val="0"/>
        <w:autoSpaceDN w:val="0"/>
        <w:adjustRightInd w:val="0"/>
        <w:spacing w:after="0" w:line="240" w:lineRule="auto"/>
      </w:pPr>
      <w:r w:rsidRPr="00551E7E">
        <w:t>Human Resources</w:t>
      </w:r>
    </w:p>
    <w:p w14:paraId="738DB963" w14:textId="77777777" w:rsidR="00D5366D" w:rsidRPr="00551E7E" w:rsidRDefault="00D5366D" w:rsidP="00D5366D">
      <w:pPr>
        <w:autoSpaceDE w:val="0"/>
        <w:autoSpaceDN w:val="0"/>
        <w:adjustRightInd w:val="0"/>
        <w:spacing w:after="0" w:line="240" w:lineRule="auto"/>
      </w:pPr>
    </w:p>
    <w:p w14:paraId="1F0E0925" w14:textId="77777777" w:rsidR="00D5366D" w:rsidRPr="00551E7E" w:rsidRDefault="00D5366D" w:rsidP="00D5366D">
      <w:pPr>
        <w:autoSpaceDE w:val="0"/>
        <w:autoSpaceDN w:val="0"/>
        <w:adjustRightInd w:val="0"/>
        <w:spacing w:after="0" w:line="240" w:lineRule="auto"/>
      </w:pPr>
      <w:r w:rsidRPr="00551E7E">
        <w:t xml:space="preserve">Approved as to form and legality: </w:t>
      </w:r>
    </w:p>
    <w:p w14:paraId="7881A5C8" w14:textId="77777777" w:rsidR="00D5366D" w:rsidRPr="00551E7E" w:rsidRDefault="00D5366D" w:rsidP="00D5366D">
      <w:pPr>
        <w:autoSpaceDE w:val="0"/>
        <w:autoSpaceDN w:val="0"/>
        <w:adjustRightInd w:val="0"/>
        <w:spacing w:after="0" w:line="240" w:lineRule="auto"/>
      </w:pPr>
    </w:p>
    <w:p w14:paraId="20C1E597" w14:textId="77777777" w:rsidR="00D5366D" w:rsidRPr="00551E7E" w:rsidRDefault="00D5366D" w:rsidP="00D5366D">
      <w:pPr>
        <w:autoSpaceDE w:val="0"/>
        <w:autoSpaceDN w:val="0"/>
        <w:adjustRightInd w:val="0"/>
        <w:spacing w:after="0" w:line="240" w:lineRule="auto"/>
        <w:rPr>
          <w:u w:val="single"/>
        </w:rPr>
      </w:pPr>
      <w:r w:rsidRPr="00551E7E">
        <w:rPr>
          <w:u w:val="single"/>
        </w:rPr>
        <w:tab/>
      </w:r>
      <w:r w:rsidRPr="00551E7E">
        <w:rPr>
          <w:u w:val="single"/>
        </w:rPr>
        <w:tab/>
      </w:r>
      <w:r w:rsidRPr="00551E7E">
        <w:rPr>
          <w:u w:val="single"/>
        </w:rPr>
        <w:tab/>
      </w:r>
      <w:r w:rsidRPr="00551E7E">
        <w:rPr>
          <w:u w:val="single"/>
        </w:rPr>
        <w:tab/>
      </w:r>
      <w:r w:rsidRPr="00551E7E">
        <w:rPr>
          <w:u w:val="single"/>
        </w:rPr>
        <w:tab/>
      </w:r>
    </w:p>
    <w:p w14:paraId="4991961D" w14:textId="77777777" w:rsidR="00D5366D" w:rsidRPr="00551E7E" w:rsidRDefault="00D5366D" w:rsidP="00D5366D">
      <w:pPr>
        <w:autoSpaceDE w:val="0"/>
        <w:autoSpaceDN w:val="0"/>
        <w:adjustRightInd w:val="0"/>
        <w:spacing w:after="0" w:line="240" w:lineRule="auto"/>
      </w:pPr>
      <w:proofErr w:type="spellStart"/>
      <w:r w:rsidRPr="00551E7E">
        <w:t>Courtlan</w:t>
      </w:r>
      <w:proofErr w:type="spellEnd"/>
      <w:r w:rsidRPr="00551E7E">
        <w:t xml:space="preserve"> Erickson </w:t>
      </w:r>
    </w:p>
    <w:p w14:paraId="7138C294" w14:textId="77777777" w:rsidR="00D5366D" w:rsidRPr="00551E7E" w:rsidRDefault="00D5366D" w:rsidP="00D5366D">
      <w:pPr>
        <w:autoSpaceDE w:val="0"/>
        <w:autoSpaceDN w:val="0"/>
        <w:adjustRightInd w:val="0"/>
        <w:spacing w:after="0" w:line="240" w:lineRule="auto"/>
      </w:pPr>
      <w:r w:rsidRPr="00551E7E">
        <w:t>Deputy County Attorney</w:t>
      </w:r>
    </w:p>
    <w:p w14:paraId="3FC82ED9" w14:textId="77777777" w:rsidR="00D5366D" w:rsidRPr="00D5366D" w:rsidRDefault="00D5366D" w:rsidP="00D5366D">
      <w:pPr>
        <w:autoSpaceDE w:val="0"/>
        <w:autoSpaceDN w:val="0"/>
        <w:adjustRightInd w:val="0"/>
        <w:spacing w:after="0" w:line="240" w:lineRule="auto"/>
        <w:jc w:val="both"/>
        <w:rPr>
          <w:rFonts w:asciiTheme="minorHAnsi" w:hAnsiTheme="minorHAnsi" w:cstheme="minorHAnsi"/>
        </w:rPr>
      </w:pPr>
    </w:p>
    <w:sectPr w:rsidR="00D5366D" w:rsidRPr="00D5366D" w:rsidSect="00D72F95">
      <w:headerReference w:type="default" r:id="rId8"/>
      <w:footerReference w:type="default" r:id="rId9"/>
      <w:headerReference w:type="first" r:id="rId10"/>
      <w:footerReference w:type="first" r:id="rId11"/>
      <w:pgSz w:w="12240" w:h="15840"/>
      <w:pgMar w:top="1440" w:right="1440" w:bottom="144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FCFA3" w14:textId="77777777" w:rsidR="00F63440" w:rsidRDefault="00F63440" w:rsidP="00900452">
      <w:pPr>
        <w:spacing w:after="0" w:line="240" w:lineRule="auto"/>
      </w:pPr>
      <w:r>
        <w:separator/>
      </w:r>
    </w:p>
  </w:endnote>
  <w:endnote w:type="continuationSeparator" w:id="0">
    <w:p w14:paraId="26A440E6" w14:textId="77777777" w:rsidR="00F63440" w:rsidRDefault="00F63440" w:rsidP="00900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612617"/>
      <w:docPartObj>
        <w:docPartGallery w:val="Page Numbers (Bottom of Page)"/>
        <w:docPartUnique/>
      </w:docPartObj>
    </w:sdtPr>
    <w:sdtEndPr/>
    <w:sdtContent>
      <w:sdt>
        <w:sdtPr>
          <w:id w:val="-1769616900"/>
          <w:docPartObj>
            <w:docPartGallery w:val="Page Numbers (Top of Page)"/>
            <w:docPartUnique/>
          </w:docPartObj>
        </w:sdtPr>
        <w:sdtEndPr/>
        <w:sdtContent>
          <w:p w14:paraId="6BDF02A9" w14:textId="61C9DF34" w:rsidR="00F317DF" w:rsidRPr="00F317DF" w:rsidRDefault="00F317DF" w:rsidP="00F317DF">
            <w:pPr>
              <w:pStyle w:val="Footer"/>
              <w:jc w:val="right"/>
            </w:pPr>
            <w:r w:rsidRPr="00F317DF">
              <w:t xml:space="preserve">Page </w:t>
            </w:r>
            <w:r w:rsidRPr="00F317DF">
              <w:rPr>
                <w:bCs/>
                <w:sz w:val="24"/>
                <w:szCs w:val="24"/>
              </w:rPr>
              <w:fldChar w:fldCharType="begin"/>
            </w:r>
            <w:r w:rsidRPr="00F317DF">
              <w:rPr>
                <w:bCs/>
              </w:rPr>
              <w:instrText xml:space="preserve"> PAGE </w:instrText>
            </w:r>
            <w:r w:rsidRPr="00F317DF">
              <w:rPr>
                <w:bCs/>
                <w:sz w:val="24"/>
                <w:szCs w:val="24"/>
              </w:rPr>
              <w:fldChar w:fldCharType="separate"/>
            </w:r>
            <w:r w:rsidR="002E4154">
              <w:rPr>
                <w:bCs/>
                <w:noProof/>
              </w:rPr>
              <w:t>5</w:t>
            </w:r>
            <w:r w:rsidRPr="00F317DF">
              <w:rPr>
                <w:bCs/>
                <w:sz w:val="24"/>
                <w:szCs w:val="24"/>
              </w:rPr>
              <w:fldChar w:fldCharType="end"/>
            </w:r>
            <w:r w:rsidRPr="00F317DF">
              <w:t xml:space="preserve"> of </w:t>
            </w:r>
            <w:r w:rsidRPr="00F317DF">
              <w:rPr>
                <w:bCs/>
                <w:sz w:val="24"/>
                <w:szCs w:val="24"/>
              </w:rPr>
              <w:fldChar w:fldCharType="begin"/>
            </w:r>
            <w:r w:rsidRPr="00F317DF">
              <w:rPr>
                <w:bCs/>
              </w:rPr>
              <w:instrText xml:space="preserve"> NUMPAGES  </w:instrText>
            </w:r>
            <w:r w:rsidRPr="00F317DF">
              <w:rPr>
                <w:bCs/>
                <w:sz w:val="24"/>
                <w:szCs w:val="24"/>
              </w:rPr>
              <w:fldChar w:fldCharType="separate"/>
            </w:r>
            <w:r w:rsidR="002E4154">
              <w:rPr>
                <w:bCs/>
                <w:noProof/>
              </w:rPr>
              <w:t>5</w:t>
            </w:r>
            <w:r w:rsidRPr="00F317DF">
              <w:rPr>
                <w:bCs/>
                <w:sz w:val="24"/>
                <w:szCs w:val="24"/>
              </w:rPr>
              <w:fldChar w:fldCharType="end"/>
            </w:r>
          </w:p>
        </w:sdtContent>
      </w:sdt>
    </w:sdtContent>
  </w:sdt>
  <w:p w14:paraId="6575F2B2" w14:textId="77777777" w:rsidR="00F317DF" w:rsidRDefault="00F317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541278"/>
      <w:docPartObj>
        <w:docPartGallery w:val="Page Numbers (Bottom of Page)"/>
        <w:docPartUnique/>
      </w:docPartObj>
    </w:sdtPr>
    <w:sdtEndPr/>
    <w:sdtContent>
      <w:sdt>
        <w:sdtPr>
          <w:id w:val="-2031252237"/>
          <w:docPartObj>
            <w:docPartGallery w:val="Page Numbers (Top of Page)"/>
            <w:docPartUnique/>
          </w:docPartObj>
        </w:sdtPr>
        <w:sdtEndPr/>
        <w:sdtContent>
          <w:p w14:paraId="02317A42" w14:textId="099F313F" w:rsidR="00FD7AC1" w:rsidRPr="00FD7AC1" w:rsidRDefault="00FD7AC1">
            <w:pPr>
              <w:pStyle w:val="Footer"/>
              <w:jc w:val="right"/>
            </w:pPr>
            <w:r w:rsidRPr="00FD7AC1">
              <w:t xml:space="preserve">Page </w:t>
            </w:r>
            <w:r w:rsidRPr="00FD7AC1">
              <w:rPr>
                <w:bCs/>
                <w:sz w:val="24"/>
                <w:szCs w:val="24"/>
              </w:rPr>
              <w:fldChar w:fldCharType="begin"/>
            </w:r>
            <w:r w:rsidRPr="00FD7AC1">
              <w:rPr>
                <w:bCs/>
              </w:rPr>
              <w:instrText xml:space="preserve"> PAGE </w:instrText>
            </w:r>
            <w:r w:rsidRPr="00FD7AC1">
              <w:rPr>
                <w:bCs/>
                <w:sz w:val="24"/>
                <w:szCs w:val="24"/>
              </w:rPr>
              <w:fldChar w:fldCharType="separate"/>
            </w:r>
            <w:r w:rsidR="002E4154">
              <w:rPr>
                <w:bCs/>
                <w:noProof/>
              </w:rPr>
              <w:t>1</w:t>
            </w:r>
            <w:r w:rsidRPr="00FD7AC1">
              <w:rPr>
                <w:bCs/>
                <w:sz w:val="24"/>
                <w:szCs w:val="24"/>
              </w:rPr>
              <w:fldChar w:fldCharType="end"/>
            </w:r>
            <w:r w:rsidRPr="00FD7AC1">
              <w:t xml:space="preserve"> of </w:t>
            </w:r>
            <w:r w:rsidRPr="00FD7AC1">
              <w:rPr>
                <w:bCs/>
                <w:sz w:val="24"/>
                <w:szCs w:val="24"/>
              </w:rPr>
              <w:fldChar w:fldCharType="begin"/>
            </w:r>
            <w:r w:rsidRPr="00FD7AC1">
              <w:rPr>
                <w:bCs/>
              </w:rPr>
              <w:instrText xml:space="preserve"> NUMPAGES  </w:instrText>
            </w:r>
            <w:r w:rsidRPr="00FD7AC1">
              <w:rPr>
                <w:bCs/>
                <w:sz w:val="24"/>
                <w:szCs w:val="24"/>
              </w:rPr>
              <w:fldChar w:fldCharType="separate"/>
            </w:r>
            <w:r w:rsidR="002E4154">
              <w:rPr>
                <w:bCs/>
                <w:noProof/>
              </w:rPr>
              <w:t>5</w:t>
            </w:r>
            <w:r w:rsidRPr="00FD7AC1">
              <w:rPr>
                <w:bCs/>
                <w:sz w:val="24"/>
                <w:szCs w:val="24"/>
              </w:rPr>
              <w:fldChar w:fldCharType="end"/>
            </w:r>
          </w:p>
        </w:sdtContent>
      </w:sdt>
    </w:sdtContent>
  </w:sdt>
  <w:p w14:paraId="3F2BDB4B" w14:textId="77777777" w:rsidR="00FD7AC1" w:rsidRDefault="00FD7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05846" w14:textId="77777777" w:rsidR="00F63440" w:rsidRDefault="00F63440" w:rsidP="00900452">
      <w:pPr>
        <w:spacing w:after="0" w:line="240" w:lineRule="auto"/>
      </w:pPr>
      <w:r>
        <w:separator/>
      </w:r>
    </w:p>
  </w:footnote>
  <w:footnote w:type="continuationSeparator" w:id="0">
    <w:p w14:paraId="7919DAA5" w14:textId="77777777" w:rsidR="00F63440" w:rsidRDefault="00F63440" w:rsidP="00900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ED967" w14:textId="4F891F83" w:rsidR="00FF1554" w:rsidRPr="00D72F95" w:rsidRDefault="00C05733" w:rsidP="00D72F95">
    <w:pPr>
      <w:pStyle w:val="Header"/>
      <w:spacing w:after="0" w:line="240" w:lineRule="auto"/>
      <w:rPr>
        <w:rFonts w:ascii="Arial Black" w:hAnsi="Arial Black"/>
        <w:b/>
        <w:sz w:val="24"/>
        <w:szCs w:val="24"/>
      </w:rPr>
    </w:pPr>
    <w:r w:rsidRPr="00D72F95">
      <w:rPr>
        <w:rFonts w:ascii="Arial Black" w:hAnsi="Arial Black"/>
        <w:b/>
        <w:noProof/>
        <w:sz w:val="24"/>
        <w:szCs w:val="24"/>
      </w:rPr>
      <mc:AlternateContent>
        <mc:Choice Requires="wps">
          <w:drawing>
            <wp:anchor distT="0" distB="0" distL="114300" distR="114300" simplePos="0" relativeHeight="251665408" behindDoc="0" locked="0" layoutInCell="1" allowOverlap="1" wp14:anchorId="4F22ACD7" wp14:editId="004D8E19">
              <wp:simplePos x="0" y="0"/>
              <wp:positionH relativeFrom="column">
                <wp:posOffset>-971550</wp:posOffset>
              </wp:positionH>
              <wp:positionV relativeFrom="paragraph">
                <wp:posOffset>409575</wp:posOffset>
              </wp:positionV>
              <wp:extent cx="78486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7848600" cy="0"/>
                      </a:xfrm>
                      <a:prstGeom prst="line">
                        <a:avLst/>
                      </a:prstGeom>
                      <a:noFill/>
                      <a:ln w="9525" cap="flat" cmpd="thickThin" algn="ctr">
                        <a:solidFill>
                          <a:sysClr val="windowText" lastClr="000000">
                            <a:shade val="95000"/>
                            <a:satMod val="105000"/>
                          </a:sysClr>
                        </a:solidFill>
                        <a:prstDash val="solid"/>
                      </a:ln>
                      <a:effectLst/>
                    </wps:spPr>
                    <wps:bodyPr/>
                  </wps:wsp>
                </a:graphicData>
              </a:graphic>
            </wp:anchor>
          </w:drawing>
        </mc:Choice>
        <mc:Fallback>
          <w:pict>
            <v:line w14:anchorId="481FCF4F"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6.5pt,32.25pt" to="541.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">
              <v:stroke linestyle="thickThin"/>
            </v:line>
          </w:pict>
        </mc:Fallback>
      </mc:AlternateContent>
    </w:r>
    <w:r w:rsidR="00D72F95" w:rsidRPr="00D72F95">
      <w:rPr>
        <w:rFonts w:ascii="Arial Black" w:hAnsi="Arial Black"/>
        <w:b/>
        <w:sz w:val="24"/>
        <w:szCs w:val="24"/>
      </w:rPr>
      <w:t>Weber</w:t>
    </w:r>
    <w:r w:rsidR="00121FAF">
      <w:rPr>
        <w:rFonts w:ascii="Arial Black" w:hAnsi="Arial Black"/>
        <w:b/>
        <w:sz w:val="24"/>
        <w:szCs w:val="24"/>
      </w:rPr>
      <w:t xml:space="preserve"> C</w:t>
    </w:r>
    <w:r w:rsidR="0022418D">
      <w:rPr>
        <w:rFonts w:ascii="Arial Black" w:hAnsi="Arial Black"/>
        <w:b/>
        <w:sz w:val="24"/>
        <w:szCs w:val="24"/>
      </w:rPr>
      <w:t>ounty Human Resources Policy 2-</w:t>
    </w:r>
    <w:r w:rsidR="005E0B0D">
      <w:rPr>
        <w:rFonts w:ascii="Arial Black" w:hAnsi="Arial Black"/>
        <w:b/>
        <w:sz w:val="24"/>
        <w:szCs w:val="24"/>
      </w:rPr>
      <w:t>6</w:t>
    </w:r>
    <w:r w:rsidR="00D72F95" w:rsidRPr="00D72F95">
      <w:rPr>
        <w:rFonts w:ascii="Arial Black" w:hAnsi="Arial Black"/>
        <w:b/>
        <w:sz w:val="24"/>
        <w:szCs w:val="24"/>
      </w:rPr>
      <w:t xml:space="preserve">00: </w:t>
    </w:r>
    <w:r w:rsidR="0022418D">
      <w:rPr>
        <w:rFonts w:ascii="Arial Black" w:hAnsi="Arial Black"/>
        <w:b/>
        <w:sz w:val="24"/>
        <w:szCs w:val="24"/>
      </w:rPr>
      <w:t>Resignation &amp; Separation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3" w:type="dxa"/>
      <w:tblInd w:w="-863" w:type="dxa"/>
      <w:tblLayout w:type="fixed"/>
      <w:tblCellMar>
        <w:left w:w="120" w:type="dxa"/>
        <w:right w:w="120" w:type="dxa"/>
      </w:tblCellMar>
      <w:tblLook w:val="0000" w:firstRow="0" w:lastRow="0" w:firstColumn="0" w:lastColumn="0" w:noHBand="0" w:noVBand="0"/>
    </w:tblPr>
    <w:tblGrid>
      <w:gridCol w:w="5765"/>
      <w:gridCol w:w="5338"/>
    </w:tblGrid>
    <w:tr w:rsidR="00457D5E" w14:paraId="69C5E804" w14:textId="77777777" w:rsidTr="00C05733">
      <w:trPr>
        <w:cantSplit/>
        <w:trHeight w:val="1425"/>
      </w:trPr>
      <w:tc>
        <w:tcPr>
          <w:tcW w:w="5765" w:type="dxa"/>
          <w:tcBorders>
            <w:top w:val="single" w:sz="6" w:space="0" w:color="FFFFFF"/>
            <w:left w:val="single" w:sz="6" w:space="0" w:color="FFFFFF"/>
            <w:right w:val="single" w:sz="6" w:space="0" w:color="FFFFFF"/>
          </w:tcBorders>
        </w:tcPr>
        <w:p w14:paraId="24F7B042" w14:textId="77777777" w:rsidR="00457D5E" w:rsidRPr="00751C18" w:rsidRDefault="00FF4AED" w:rsidP="006D6BA5">
          <w:pPr>
            <w:rPr>
              <w:rFonts w:ascii="Arial" w:hAnsi="Arial"/>
              <w:b/>
              <w:i/>
              <w:sz w:val="28"/>
              <w:szCs w:val="28"/>
            </w:rPr>
          </w:pPr>
          <w:r>
            <w:rPr>
              <w:noProof/>
            </w:rPr>
            <mc:AlternateContent>
              <mc:Choice Requires="wps">
                <w:drawing>
                  <wp:anchor distT="0" distB="0" distL="114300" distR="114300" simplePos="0" relativeHeight="251660288" behindDoc="0" locked="0" layoutInCell="1" allowOverlap="1" wp14:anchorId="3A510E54" wp14:editId="529F7DAA">
                    <wp:simplePos x="0" y="0"/>
                    <wp:positionH relativeFrom="column">
                      <wp:posOffset>1589405</wp:posOffset>
                    </wp:positionH>
                    <wp:positionV relativeFrom="paragraph">
                      <wp:posOffset>0</wp:posOffset>
                    </wp:positionV>
                    <wp:extent cx="4800600" cy="9334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DB60F4" w14:textId="21B9BC2F" w:rsidR="00457D5E" w:rsidRPr="007432E4" w:rsidRDefault="006D6BA5" w:rsidP="007432E4">
                                <w:pPr>
                                  <w:spacing w:after="0" w:line="240" w:lineRule="auto"/>
                                  <w:jc w:val="center"/>
                                  <w:rPr>
                                    <w:rFonts w:ascii="Arial Black" w:hAnsi="Arial Black" w:cs="Arial"/>
                                    <w:b/>
                                    <w:sz w:val="28"/>
                                    <w:szCs w:val="28"/>
                                  </w:rPr>
                                </w:pPr>
                                <w:r w:rsidRPr="007432E4">
                                  <w:rPr>
                                    <w:rFonts w:ascii="Arial Black" w:hAnsi="Arial Black" w:cs="Arial"/>
                                    <w:b/>
                                    <w:sz w:val="28"/>
                                    <w:szCs w:val="28"/>
                                  </w:rPr>
                                  <w:t>Weber</w:t>
                                </w:r>
                                <w:r w:rsidR="00121FAF">
                                  <w:rPr>
                                    <w:rFonts w:ascii="Arial Black" w:hAnsi="Arial Black" w:cs="Arial"/>
                                    <w:b/>
                                    <w:sz w:val="28"/>
                                    <w:szCs w:val="28"/>
                                  </w:rPr>
                                  <w:t xml:space="preserve"> C</w:t>
                                </w:r>
                                <w:r w:rsidR="0022418D">
                                  <w:rPr>
                                    <w:rFonts w:ascii="Arial Black" w:hAnsi="Arial Black" w:cs="Arial"/>
                                    <w:b/>
                                    <w:sz w:val="28"/>
                                    <w:szCs w:val="28"/>
                                  </w:rPr>
                                  <w:t>ounty Human Resources Policy 2-</w:t>
                                </w:r>
                                <w:r w:rsidR="005E0B0D">
                                  <w:rPr>
                                    <w:rFonts w:ascii="Arial Black" w:hAnsi="Arial Black" w:cs="Arial"/>
                                    <w:b/>
                                    <w:sz w:val="28"/>
                                    <w:szCs w:val="28"/>
                                  </w:rPr>
                                  <w:t>6</w:t>
                                </w:r>
                                <w:r w:rsidRPr="007432E4">
                                  <w:rPr>
                                    <w:rFonts w:ascii="Arial Black" w:hAnsi="Arial Black" w:cs="Arial"/>
                                    <w:b/>
                                    <w:sz w:val="28"/>
                                    <w:szCs w:val="28"/>
                                  </w:rPr>
                                  <w:t>00</w:t>
                                </w:r>
                              </w:p>
                              <w:p w14:paraId="33233341" w14:textId="77777777" w:rsidR="006D6BA5" w:rsidRPr="007432E4" w:rsidRDefault="0022418D" w:rsidP="007432E4">
                                <w:pPr>
                                  <w:spacing w:after="0" w:line="240" w:lineRule="auto"/>
                                  <w:jc w:val="center"/>
                                  <w:rPr>
                                    <w:rFonts w:ascii="Arial Black" w:hAnsi="Arial Black" w:cs="Arial"/>
                                    <w:b/>
                                    <w:sz w:val="28"/>
                                    <w:szCs w:val="28"/>
                                  </w:rPr>
                                </w:pPr>
                                <w:r>
                                  <w:rPr>
                                    <w:rFonts w:ascii="Arial Black" w:hAnsi="Arial Black" w:cs="Arial"/>
                                    <w:b/>
                                    <w:sz w:val="28"/>
                                    <w:szCs w:val="28"/>
                                  </w:rPr>
                                  <w:t>Resignation &amp; Separation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10E54" id="_x0000_t202" coordsize="21600,21600" o:spt="202" path="m,l,21600r21600,l21600,xe">
                    <v:stroke joinstyle="miter"/>
                    <v:path gradientshapeok="t" o:connecttype="rect"/>
                  </v:shapetype>
                  <v:shape id="Text Box 1" o:spid="_x0000_s1026" type="#_x0000_t202" style="position:absolute;margin-left:125.15pt;margin-top:0;width:378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" stroked="f">
                    <v:textbox>
                      <w:txbxContent>
                        <w:p w14:paraId="18DB60F4" w14:textId="21B9BC2F" w:rsidR="00457D5E" w:rsidRPr="007432E4" w:rsidRDefault="006D6BA5" w:rsidP="007432E4">
                          <w:pPr>
                            <w:spacing w:after="0" w:line="240" w:lineRule="auto"/>
                            <w:jc w:val="center"/>
                            <w:rPr>
                              <w:rFonts w:ascii="Arial Black" w:hAnsi="Arial Black" w:cs="Arial"/>
                              <w:b/>
                              <w:sz w:val="28"/>
                              <w:szCs w:val="28"/>
                            </w:rPr>
                          </w:pPr>
                          <w:r w:rsidRPr="007432E4">
                            <w:rPr>
                              <w:rFonts w:ascii="Arial Black" w:hAnsi="Arial Black" w:cs="Arial"/>
                              <w:b/>
                              <w:sz w:val="28"/>
                              <w:szCs w:val="28"/>
                            </w:rPr>
                            <w:t>Weber</w:t>
                          </w:r>
                          <w:r w:rsidR="00121FAF">
                            <w:rPr>
                              <w:rFonts w:ascii="Arial Black" w:hAnsi="Arial Black" w:cs="Arial"/>
                              <w:b/>
                              <w:sz w:val="28"/>
                              <w:szCs w:val="28"/>
                            </w:rPr>
                            <w:t xml:space="preserve"> C</w:t>
                          </w:r>
                          <w:r w:rsidR="0022418D">
                            <w:rPr>
                              <w:rFonts w:ascii="Arial Black" w:hAnsi="Arial Black" w:cs="Arial"/>
                              <w:b/>
                              <w:sz w:val="28"/>
                              <w:szCs w:val="28"/>
                            </w:rPr>
                            <w:t>ounty Human Resources Policy 2-</w:t>
                          </w:r>
                          <w:r w:rsidR="005E0B0D">
                            <w:rPr>
                              <w:rFonts w:ascii="Arial Black" w:hAnsi="Arial Black" w:cs="Arial"/>
                              <w:b/>
                              <w:sz w:val="28"/>
                              <w:szCs w:val="28"/>
                            </w:rPr>
                            <w:t>6</w:t>
                          </w:r>
                          <w:r w:rsidRPr="007432E4">
                            <w:rPr>
                              <w:rFonts w:ascii="Arial Black" w:hAnsi="Arial Black" w:cs="Arial"/>
                              <w:b/>
                              <w:sz w:val="28"/>
                              <w:szCs w:val="28"/>
                            </w:rPr>
                            <w:t>00</w:t>
                          </w:r>
                        </w:p>
                        <w:p w14:paraId="33233341" w14:textId="77777777" w:rsidR="006D6BA5" w:rsidRPr="007432E4" w:rsidRDefault="0022418D" w:rsidP="007432E4">
                          <w:pPr>
                            <w:spacing w:after="0" w:line="240" w:lineRule="auto"/>
                            <w:jc w:val="center"/>
                            <w:rPr>
                              <w:rFonts w:ascii="Arial Black" w:hAnsi="Arial Black" w:cs="Arial"/>
                              <w:b/>
                              <w:sz w:val="28"/>
                              <w:szCs w:val="28"/>
                            </w:rPr>
                          </w:pPr>
                          <w:r>
                            <w:rPr>
                              <w:rFonts w:ascii="Arial Black" w:hAnsi="Arial Black" w:cs="Arial"/>
                              <w:b/>
                              <w:sz w:val="28"/>
                              <w:szCs w:val="28"/>
                            </w:rPr>
                            <w:t>Resignation &amp; Separation</w:t>
                          </w:r>
                        </w:p>
                      </w:txbxContent>
                    </v:textbox>
                  </v:shape>
                </w:pict>
              </mc:Fallback>
            </mc:AlternateContent>
          </w:r>
          <w:r>
            <w:rPr>
              <w:rFonts w:ascii="Arial" w:hAnsi="Arial"/>
              <w:b/>
              <w:i/>
              <w:noProof/>
              <w:sz w:val="28"/>
              <w:szCs w:val="28"/>
            </w:rPr>
            <w:drawing>
              <wp:inline distT="0" distB="0" distL="0" distR="0" wp14:anchorId="4BA4C01E" wp14:editId="0A6B252E">
                <wp:extent cx="1543050" cy="876300"/>
                <wp:effectExtent l="0" t="0" r="0" b="0"/>
                <wp:docPr id="2" name="Picture 2" descr="E:\Weber County\WeberCoun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eber County\WeberCounty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876300"/>
                        </a:xfrm>
                        <a:prstGeom prst="rect">
                          <a:avLst/>
                        </a:prstGeom>
                        <a:noFill/>
                        <a:ln>
                          <a:noFill/>
                        </a:ln>
                      </pic:spPr>
                    </pic:pic>
                  </a:graphicData>
                </a:graphic>
              </wp:inline>
            </w:drawing>
          </w:r>
        </w:p>
      </w:tc>
      <w:tc>
        <w:tcPr>
          <w:tcW w:w="5338" w:type="dxa"/>
          <w:tcBorders>
            <w:top w:val="single" w:sz="6" w:space="0" w:color="FFFFFF"/>
            <w:left w:val="single" w:sz="6" w:space="0" w:color="FFFFFF"/>
            <w:right w:val="single" w:sz="6" w:space="0" w:color="FFFFFF"/>
          </w:tcBorders>
        </w:tcPr>
        <w:p w14:paraId="4D318EF2" w14:textId="77777777" w:rsidR="006D6BA5" w:rsidRPr="006D6BA5" w:rsidRDefault="00457D5E" w:rsidP="006D6BA5">
          <w:pPr>
            <w:tabs>
              <w:tab w:val="left" w:pos="-720"/>
              <w:tab w:val="left" w:pos="4998"/>
            </w:tabs>
            <w:suppressAutoHyphens/>
            <w:ind w:right="100"/>
            <w:jc w:val="right"/>
            <w:rPr>
              <w:rFonts w:ascii="Arial" w:hAnsi="Arial"/>
            </w:rPr>
          </w:pPr>
          <w:r>
            <w:rPr>
              <w:rFonts w:ascii="Arial" w:hAnsi="Arial"/>
              <w:b/>
            </w:rPr>
            <w:t xml:space="preserve">                   </w:t>
          </w:r>
        </w:p>
        <w:p w14:paraId="0145B1E2" w14:textId="77777777" w:rsidR="00457D5E" w:rsidRPr="006D6BA5" w:rsidRDefault="00457D5E" w:rsidP="006D6BA5">
          <w:pPr>
            <w:tabs>
              <w:tab w:val="left" w:pos="-720"/>
              <w:tab w:val="left" w:pos="4998"/>
            </w:tabs>
            <w:suppressAutoHyphens/>
            <w:ind w:right="100"/>
            <w:jc w:val="right"/>
            <w:rPr>
              <w:rFonts w:ascii="Arial" w:hAnsi="Arial"/>
            </w:rPr>
          </w:pPr>
        </w:p>
      </w:tc>
    </w:tr>
  </w:tbl>
  <w:p w14:paraId="6862D524" w14:textId="77777777" w:rsidR="00457D5E" w:rsidRDefault="00C05733" w:rsidP="00900452">
    <w:pPr>
      <w:tabs>
        <w:tab w:val="left" w:pos="-1152"/>
        <w:tab w:val="left" w:pos="-432"/>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328"/>
        <w:tab w:val="left" w:pos="6048"/>
        <w:tab w:val="left" w:pos="6768"/>
        <w:tab w:val="left" w:pos="7488"/>
        <w:tab w:val="left" w:pos="8208"/>
        <w:tab w:val="left" w:pos="8928"/>
      </w:tabs>
      <w:suppressAutoHyphens/>
      <w:jc w:val="center"/>
      <w:rPr>
        <w:rFonts w:ascii="Arial" w:hAnsi="Arial"/>
        <w:sz w:val="16"/>
      </w:rPr>
    </w:pPr>
    <w:r>
      <w:rPr>
        <w:rFonts w:ascii="Arial" w:hAnsi="Arial"/>
        <w:noProof/>
        <w:sz w:val="16"/>
      </w:rPr>
      <mc:AlternateContent>
        <mc:Choice Requires="wps">
          <w:drawing>
            <wp:anchor distT="0" distB="0" distL="114300" distR="114300" simplePos="0" relativeHeight="251663360" behindDoc="0" locked="0" layoutInCell="1" allowOverlap="1" wp14:anchorId="4B7E06DD" wp14:editId="3CDA2C1E">
              <wp:simplePos x="0" y="0"/>
              <wp:positionH relativeFrom="column">
                <wp:posOffset>-885825</wp:posOffset>
              </wp:positionH>
              <wp:positionV relativeFrom="paragraph">
                <wp:posOffset>-14605</wp:posOffset>
              </wp:positionV>
              <wp:extent cx="78486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784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2813B3"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9.75pt,-1.15pt" to="548.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5404"/>
    <w:multiLevelType w:val="hybridMultilevel"/>
    <w:tmpl w:val="834EDA14"/>
    <w:lvl w:ilvl="0" w:tplc="04090017">
      <w:start w:val="1"/>
      <w:numFmt w:val="lowerLetter"/>
      <w:lvlText w:val="%1)"/>
      <w:lvlJc w:val="left"/>
      <w:pPr>
        <w:ind w:left="1080" w:hanging="360"/>
      </w:pPr>
      <w:rPr>
        <w:rFonts w:cs="Times New Roman"/>
      </w:rPr>
    </w:lvl>
    <w:lvl w:ilvl="1" w:tplc="AF7CB572">
      <w:start w:val="1"/>
      <w:numFmt w:val="lowerLetter"/>
      <w:lvlText w:val="%2."/>
      <w:lvlJc w:val="left"/>
      <w:pPr>
        <w:ind w:left="1800" w:hanging="3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53D28B8"/>
    <w:multiLevelType w:val="hybridMultilevel"/>
    <w:tmpl w:val="F06C148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AE6D08"/>
    <w:multiLevelType w:val="hybridMultilevel"/>
    <w:tmpl w:val="221E5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B7FE2"/>
    <w:multiLevelType w:val="hybridMultilevel"/>
    <w:tmpl w:val="A940A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451F9"/>
    <w:multiLevelType w:val="hybridMultilevel"/>
    <w:tmpl w:val="053AFB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B1DEB"/>
    <w:multiLevelType w:val="hybridMultilevel"/>
    <w:tmpl w:val="CAFCA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C4063D"/>
    <w:multiLevelType w:val="hybridMultilevel"/>
    <w:tmpl w:val="11D47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01CEB"/>
    <w:multiLevelType w:val="hybridMultilevel"/>
    <w:tmpl w:val="4B9E3B9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09A736F"/>
    <w:multiLevelType w:val="hybridMultilevel"/>
    <w:tmpl w:val="8C60D07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4743B70"/>
    <w:multiLevelType w:val="hybridMultilevel"/>
    <w:tmpl w:val="0CEE64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4DA6936"/>
    <w:multiLevelType w:val="hybridMultilevel"/>
    <w:tmpl w:val="F4202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FD6103"/>
    <w:multiLevelType w:val="hybridMultilevel"/>
    <w:tmpl w:val="17AC8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3B7A4B"/>
    <w:multiLevelType w:val="hybridMultilevel"/>
    <w:tmpl w:val="E4A40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24654E"/>
    <w:multiLevelType w:val="hybridMultilevel"/>
    <w:tmpl w:val="FD7AB39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0426878"/>
    <w:multiLevelType w:val="hybridMultilevel"/>
    <w:tmpl w:val="405A4F4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24479A4"/>
    <w:multiLevelType w:val="hybridMultilevel"/>
    <w:tmpl w:val="FC4C906E"/>
    <w:lvl w:ilvl="0" w:tplc="A2181CFA">
      <w:start w:val="1"/>
      <w:numFmt w:val="decimal"/>
      <w:lvlText w:val="%1."/>
      <w:lvlJc w:val="left"/>
      <w:pPr>
        <w:ind w:left="1440" w:hanging="360"/>
      </w:pPr>
    </w:lvl>
    <w:lvl w:ilvl="1" w:tplc="0A2A61D8">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7875A87"/>
    <w:multiLevelType w:val="hybridMultilevel"/>
    <w:tmpl w:val="51D81AA2"/>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7B1236A"/>
    <w:multiLevelType w:val="hybridMultilevel"/>
    <w:tmpl w:val="D0583872"/>
    <w:lvl w:ilvl="0" w:tplc="0A363E92">
      <w:start w:val="5"/>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685720D"/>
    <w:multiLevelType w:val="hybridMultilevel"/>
    <w:tmpl w:val="7E061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B77314"/>
    <w:multiLevelType w:val="hybridMultilevel"/>
    <w:tmpl w:val="73E2127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BB627E8"/>
    <w:multiLevelType w:val="hybridMultilevel"/>
    <w:tmpl w:val="BFE676BA"/>
    <w:lvl w:ilvl="0" w:tplc="2CFC23BA">
      <w:start w:val="1"/>
      <w:numFmt w:val="decimal"/>
      <w:lvlText w:val="%1."/>
      <w:lvlJc w:val="left"/>
      <w:pPr>
        <w:ind w:left="1080" w:hanging="360"/>
      </w:pPr>
      <w:rPr>
        <w:rFonts w:ascii="Calibri" w:eastAsia="Calibri" w:hAnsi="Calibri" w:cs="Arial"/>
      </w:rPr>
    </w:lvl>
    <w:lvl w:ilvl="1" w:tplc="3F646E16">
      <w:start w:val="1"/>
      <w:numFmt w:val="lowerLetter"/>
      <w:lvlText w:val="%2."/>
      <w:lvlJc w:val="left"/>
      <w:pPr>
        <w:ind w:left="1800" w:hanging="360"/>
      </w:pPr>
      <w:rPr>
        <w:rFonts w:cs="Times New Roman" w:hint="default"/>
        <w:b w:val="0"/>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627741E2"/>
    <w:multiLevelType w:val="hybridMultilevel"/>
    <w:tmpl w:val="849E1B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E632F2"/>
    <w:multiLevelType w:val="hybridMultilevel"/>
    <w:tmpl w:val="6C125E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6A536B"/>
    <w:multiLevelType w:val="hybridMultilevel"/>
    <w:tmpl w:val="0AC45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171D6D"/>
    <w:multiLevelType w:val="hybridMultilevel"/>
    <w:tmpl w:val="4A3C3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887714"/>
    <w:multiLevelType w:val="hybridMultilevel"/>
    <w:tmpl w:val="298AE3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0800EF"/>
    <w:multiLevelType w:val="hybridMultilevel"/>
    <w:tmpl w:val="75244C5E"/>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1B">
      <w:start w:val="1"/>
      <w:numFmt w:val="lowerRoman"/>
      <w:lvlText w:val="%4."/>
      <w:lvlJc w:val="righ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5366A46"/>
    <w:multiLevelType w:val="hybridMultilevel"/>
    <w:tmpl w:val="78F6EA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AC6229"/>
    <w:multiLevelType w:val="hybridMultilevel"/>
    <w:tmpl w:val="1F80E5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ED123C"/>
    <w:multiLevelType w:val="hybridMultilevel"/>
    <w:tmpl w:val="AD3C7E6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81759C8"/>
    <w:multiLevelType w:val="hybridMultilevel"/>
    <w:tmpl w:val="3BEC278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88E3871"/>
    <w:multiLevelType w:val="hybridMultilevel"/>
    <w:tmpl w:val="F9CCA39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DB25D13"/>
    <w:multiLevelType w:val="hybridMultilevel"/>
    <w:tmpl w:val="0B6EC396"/>
    <w:lvl w:ilvl="0" w:tplc="EF9CDA7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8"/>
  </w:num>
  <w:num w:numId="2">
    <w:abstractNumId w:val="19"/>
  </w:num>
  <w:num w:numId="3">
    <w:abstractNumId w:val="0"/>
  </w:num>
  <w:num w:numId="4">
    <w:abstractNumId w:val="17"/>
  </w:num>
  <w:num w:numId="5">
    <w:abstractNumId w:val="32"/>
  </w:num>
  <w:num w:numId="6">
    <w:abstractNumId w:val="7"/>
  </w:num>
  <w:num w:numId="7">
    <w:abstractNumId w:val="16"/>
  </w:num>
  <w:num w:numId="8">
    <w:abstractNumId w:val="20"/>
  </w:num>
  <w:num w:numId="9">
    <w:abstractNumId w:val="27"/>
  </w:num>
  <w:num w:numId="10">
    <w:abstractNumId w:val="26"/>
  </w:num>
  <w:num w:numId="11">
    <w:abstractNumId w:val="29"/>
  </w:num>
  <w:num w:numId="12">
    <w:abstractNumId w:val="30"/>
  </w:num>
  <w:num w:numId="13">
    <w:abstractNumId w:val="21"/>
  </w:num>
  <w:num w:numId="14">
    <w:abstractNumId w:val="31"/>
  </w:num>
  <w:num w:numId="15">
    <w:abstractNumId w:val="14"/>
  </w:num>
  <w:num w:numId="16">
    <w:abstractNumId w:val="1"/>
  </w:num>
  <w:num w:numId="17">
    <w:abstractNumId w:val="18"/>
  </w:num>
  <w:num w:numId="18">
    <w:abstractNumId w:val="25"/>
  </w:num>
  <w:num w:numId="19">
    <w:abstractNumId w:val="15"/>
  </w:num>
  <w:num w:numId="20">
    <w:abstractNumId w:val="4"/>
  </w:num>
  <w:num w:numId="21">
    <w:abstractNumId w:val="9"/>
  </w:num>
  <w:num w:numId="22">
    <w:abstractNumId w:val="23"/>
  </w:num>
  <w:num w:numId="23">
    <w:abstractNumId w:val="12"/>
  </w:num>
  <w:num w:numId="24">
    <w:abstractNumId w:val="22"/>
  </w:num>
  <w:num w:numId="25">
    <w:abstractNumId w:val="28"/>
  </w:num>
  <w:num w:numId="26">
    <w:abstractNumId w:val="13"/>
  </w:num>
  <w:num w:numId="27">
    <w:abstractNumId w:val="24"/>
  </w:num>
  <w:num w:numId="28">
    <w:abstractNumId w:val="3"/>
  </w:num>
  <w:num w:numId="29">
    <w:abstractNumId w:val="10"/>
  </w:num>
  <w:num w:numId="30">
    <w:abstractNumId w:val="5"/>
  </w:num>
  <w:num w:numId="31">
    <w:abstractNumId w:val="2"/>
  </w:num>
  <w:num w:numId="32">
    <w:abstractNumId w:val="6"/>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586"/>
    <w:rsid w:val="000629FA"/>
    <w:rsid w:val="00083F75"/>
    <w:rsid w:val="000C631E"/>
    <w:rsid w:val="000C66DE"/>
    <w:rsid w:val="000C68F9"/>
    <w:rsid w:val="000D320E"/>
    <w:rsid w:val="000D63E3"/>
    <w:rsid w:val="000D7207"/>
    <w:rsid w:val="000E1871"/>
    <w:rsid w:val="000F0BD5"/>
    <w:rsid w:val="00121FAF"/>
    <w:rsid w:val="00122165"/>
    <w:rsid w:val="00141C90"/>
    <w:rsid w:val="001463D1"/>
    <w:rsid w:val="00152DDE"/>
    <w:rsid w:val="00193C0C"/>
    <w:rsid w:val="00195CF7"/>
    <w:rsid w:val="001A4858"/>
    <w:rsid w:val="001B58CC"/>
    <w:rsid w:val="001D3A35"/>
    <w:rsid w:val="001E164C"/>
    <w:rsid w:val="001E6A45"/>
    <w:rsid w:val="001F5D23"/>
    <w:rsid w:val="00201586"/>
    <w:rsid w:val="0022418D"/>
    <w:rsid w:val="00230586"/>
    <w:rsid w:val="00230941"/>
    <w:rsid w:val="00244012"/>
    <w:rsid w:val="00252C9B"/>
    <w:rsid w:val="002626BE"/>
    <w:rsid w:val="0027298E"/>
    <w:rsid w:val="002958CF"/>
    <w:rsid w:val="002A6A7F"/>
    <w:rsid w:val="002D4150"/>
    <w:rsid w:val="002E4154"/>
    <w:rsid w:val="002F3610"/>
    <w:rsid w:val="00300C55"/>
    <w:rsid w:val="00302619"/>
    <w:rsid w:val="003339CD"/>
    <w:rsid w:val="00340B5A"/>
    <w:rsid w:val="00342C5C"/>
    <w:rsid w:val="0035006D"/>
    <w:rsid w:val="00365FE6"/>
    <w:rsid w:val="0039660A"/>
    <w:rsid w:val="003B0631"/>
    <w:rsid w:val="00413458"/>
    <w:rsid w:val="00422A87"/>
    <w:rsid w:val="00425077"/>
    <w:rsid w:val="00457D5E"/>
    <w:rsid w:val="00463018"/>
    <w:rsid w:val="004645A4"/>
    <w:rsid w:val="00467731"/>
    <w:rsid w:val="004907BD"/>
    <w:rsid w:val="00494260"/>
    <w:rsid w:val="00495684"/>
    <w:rsid w:val="004A2784"/>
    <w:rsid w:val="004E020A"/>
    <w:rsid w:val="004F0E4D"/>
    <w:rsid w:val="004F58D0"/>
    <w:rsid w:val="00523AFA"/>
    <w:rsid w:val="00565B9F"/>
    <w:rsid w:val="00574406"/>
    <w:rsid w:val="00584231"/>
    <w:rsid w:val="005A1406"/>
    <w:rsid w:val="005A796F"/>
    <w:rsid w:val="005C2CDE"/>
    <w:rsid w:val="005C3E10"/>
    <w:rsid w:val="005D4384"/>
    <w:rsid w:val="005E0B0D"/>
    <w:rsid w:val="005F4223"/>
    <w:rsid w:val="005F5109"/>
    <w:rsid w:val="0061307C"/>
    <w:rsid w:val="00613D4A"/>
    <w:rsid w:val="00634FE0"/>
    <w:rsid w:val="00645007"/>
    <w:rsid w:val="00654F70"/>
    <w:rsid w:val="00662BC6"/>
    <w:rsid w:val="006723EC"/>
    <w:rsid w:val="00691661"/>
    <w:rsid w:val="006A19BF"/>
    <w:rsid w:val="006A647B"/>
    <w:rsid w:val="006C36C2"/>
    <w:rsid w:val="006D6BA5"/>
    <w:rsid w:val="006F0E97"/>
    <w:rsid w:val="00717A70"/>
    <w:rsid w:val="007432E4"/>
    <w:rsid w:val="00751C18"/>
    <w:rsid w:val="007622F5"/>
    <w:rsid w:val="0076395E"/>
    <w:rsid w:val="00766EBB"/>
    <w:rsid w:val="00786EC0"/>
    <w:rsid w:val="00792A23"/>
    <w:rsid w:val="00797C39"/>
    <w:rsid w:val="007B4427"/>
    <w:rsid w:val="007B6A42"/>
    <w:rsid w:val="007D37CB"/>
    <w:rsid w:val="007E37F0"/>
    <w:rsid w:val="007F0E76"/>
    <w:rsid w:val="00801797"/>
    <w:rsid w:val="0081008E"/>
    <w:rsid w:val="0081274B"/>
    <w:rsid w:val="008274ED"/>
    <w:rsid w:val="008344A0"/>
    <w:rsid w:val="00842E1B"/>
    <w:rsid w:val="0085572E"/>
    <w:rsid w:val="008617BA"/>
    <w:rsid w:val="00876A01"/>
    <w:rsid w:val="00884159"/>
    <w:rsid w:val="00892463"/>
    <w:rsid w:val="00892DEF"/>
    <w:rsid w:val="008B09EC"/>
    <w:rsid w:val="008B1D6C"/>
    <w:rsid w:val="008C1738"/>
    <w:rsid w:val="008C457D"/>
    <w:rsid w:val="008D4B28"/>
    <w:rsid w:val="008D7BEB"/>
    <w:rsid w:val="00900452"/>
    <w:rsid w:val="009129E7"/>
    <w:rsid w:val="00916C41"/>
    <w:rsid w:val="00932B29"/>
    <w:rsid w:val="00935D10"/>
    <w:rsid w:val="009622FA"/>
    <w:rsid w:val="009630EB"/>
    <w:rsid w:val="0096655E"/>
    <w:rsid w:val="009B04A4"/>
    <w:rsid w:val="009B2B9F"/>
    <w:rsid w:val="009B593E"/>
    <w:rsid w:val="009E013E"/>
    <w:rsid w:val="009E1D0A"/>
    <w:rsid w:val="00A1492A"/>
    <w:rsid w:val="00A253D9"/>
    <w:rsid w:val="00A26F35"/>
    <w:rsid w:val="00A31BFA"/>
    <w:rsid w:val="00A31C6D"/>
    <w:rsid w:val="00A357AB"/>
    <w:rsid w:val="00A37148"/>
    <w:rsid w:val="00A3782E"/>
    <w:rsid w:val="00A51A69"/>
    <w:rsid w:val="00A52C5E"/>
    <w:rsid w:val="00A95B1C"/>
    <w:rsid w:val="00AA379C"/>
    <w:rsid w:val="00AC1A7A"/>
    <w:rsid w:val="00AE728C"/>
    <w:rsid w:val="00B0383B"/>
    <w:rsid w:val="00B043DA"/>
    <w:rsid w:val="00B32D1E"/>
    <w:rsid w:val="00B6123F"/>
    <w:rsid w:val="00B64BE7"/>
    <w:rsid w:val="00B710EF"/>
    <w:rsid w:val="00B75B14"/>
    <w:rsid w:val="00B8595F"/>
    <w:rsid w:val="00B94312"/>
    <w:rsid w:val="00BA11E3"/>
    <w:rsid w:val="00BF2FF4"/>
    <w:rsid w:val="00C05733"/>
    <w:rsid w:val="00C10B46"/>
    <w:rsid w:val="00C10E84"/>
    <w:rsid w:val="00C3647E"/>
    <w:rsid w:val="00C5013C"/>
    <w:rsid w:val="00C860EA"/>
    <w:rsid w:val="00C87654"/>
    <w:rsid w:val="00CB0FA3"/>
    <w:rsid w:val="00CE3E60"/>
    <w:rsid w:val="00D224B2"/>
    <w:rsid w:val="00D226FE"/>
    <w:rsid w:val="00D25F7F"/>
    <w:rsid w:val="00D31991"/>
    <w:rsid w:val="00D45983"/>
    <w:rsid w:val="00D5366D"/>
    <w:rsid w:val="00D602C6"/>
    <w:rsid w:val="00D61567"/>
    <w:rsid w:val="00D70FFD"/>
    <w:rsid w:val="00D72F95"/>
    <w:rsid w:val="00D90F51"/>
    <w:rsid w:val="00DA027A"/>
    <w:rsid w:val="00DA30AD"/>
    <w:rsid w:val="00DB1101"/>
    <w:rsid w:val="00DF03E3"/>
    <w:rsid w:val="00E16FB7"/>
    <w:rsid w:val="00E35386"/>
    <w:rsid w:val="00E3599C"/>
    <w:rsid w:val="00E739FE"/>
    <w:rsid w:val="00E746FA"/>
    <w:rsid w:val="00E83761"/>
    <w:rsid w:val="00EA04E3"/>
    <w:rsid w:val="00F2292D"/>
    <w:rsid w:val="00F24684"/>
    <w:rsid w:val="00F317DF"/>
    <w:rsid w:val="00F37099"/>
    <w:rsid w:val="00F455E5"/>
    <w:rsid w:val="00F55920"/>
    <w:rsid w:val="00F56043"/>
    <w:rsid w:val="00F63440"/>
    <w:rsid w:val="00F651D7"/>
    <w:rsid w:val="00F97741"/>
    <w:rsid w:val="00FA28D4"/>
    <w:rsid w:val="00FB6219"/>
    <w:rsid w:val="00FD7AC1"/>
    <w:rsid w:val="00FE1522"/>
    <w:rsid w:val="00FE28DE"/>
    <w:rsid w:val="00FE3F6F"/>
    <w:rsid w:val="00FE5815"/>
    <w:rsid w:val="00FF1554"/>
    <w:rsid w:val="00FF41F2"/>
    <w:rsid w:val="00FF4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36CDE1"/>
  <w15:docId w15:val="{CD657AD5-1AB8-4964-A249-1C7DBAE5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D23"/>
    <w:pPr>
      <w:spacing w:after="200" w:line="276" w:lineRule="auto"/>
    </w:pPr>
  </w:style>
  <w:style w:type="paragraph" w:styleId="Heading1">
    <w:name w:val="heading 1"/>
    <w:aliases w:val="H1"/>
    <w:basedOn w:val="Normal"/>
    <w:link w:val="Heading1Char"/>
    <w:uiPriority w:val="99"/>
    <w:qFormat/>
    <w:locked/>
    <w:rsid w:val="00900452"/>
    <w:pPr>
      <w:keepNext/>
      <w:spacing w:before="240" w:after="60" w:line="240" w:lineRule="auto"/>
      <w:ind w:left="720" w:hanging="720"/>
      <w:outlineLvl w:val="0"/>
    </w:pPr>
    <w:rPr>
      <w:rFonts w:ascii="Arial" w:hAnsi="Arial"/>
      <w:szCs w:val="20"/>
    </w:rPr>
  </w:style>
  <w:style w:type="paragraph" w:styleId="Heading4">
    <w:name w:val="heading 4"/>
    <w:basedOn w:val="Normal"/>
    <w:next w:val="Normal"/>
    <w:link w:val="Heading4Char"/>
    <w:uiPriority w:val="99"/>
    <w:qFormat/>
    <w:locked/>
    <w:rsid w:val="00900452"/>
    <w:pPr>
      <w:keepNext/>
      <w:tabs>
        <w:tab w:val="center" w:pos="4122"/>
      </w:tabs>
      <w:spacing w:before="40" w:after="0" w:line="240" w:lineRule="auto"/>
      <w:jc w:val="center"/>
      <w:outlineLvl w:val="3"/>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900452"/>
    <w:rPr>
      <w:rFonts w:ascii="Arial" w:hAnsi="Arial" w:cs="Times New Roman"/>
      <w:sz w:val="20"/>
      <w:szCs w:val="20"/>
    </w:rPr>
  </w:style>
  <w:style w:type="character" w:customStyle="1" w:styleId="Heading4Char">
    <w:name w:val="Heading 4 Char"/>
    <w:basedOn w:val="DefaultParagraphFont"/>
    <w:link w:val="Heading4"/>
    <w:uiPriority w:val="99"/>
    <w:locked/>
    <w:rsid w:val="00900452"/>
    <w:rPr>
      <w:rFonts w:ascii="Arial" w:hAnsi="Arial" w:cs="Times New Roman"/>
      <w:b/>
      <w:sz w:val="20"/>
      <w:szCs w:val="20"/>
    </w:rPr>
  </w:style>
  <w:style w:type="paragraph" w:styleId="Header">
    <w:name w:val="header"/>
    <w:basedOn w:val="Normal"/>
    <w:link w:val="HeaderChar"/>
    <w:uiPriority w:val="99"/>
    <w:rsid w:val="00900452"/>
    <w:pPr>
      <w:tabs>
        <w:tab w:val="center" w:pos="4680"/>
        <w:tab w:val="right" w:pos="9360"/>
      </w:tabs>
    </w:pPr>
  </w:style>
  <w:style w:type="character" w:customStyle="1" w:styleId="HeaderChar">
    <w:name w:val="Header Char"/>
    <w:basedOn w:val="DefaultParagraphFont"/>
    <w:link w:val="Header"/>
    <w:uiPriority w:val="99"/>
    <w:locked/>
    <w:rsid w:val="00900452"/>
    <w:rPr>
      <w:rFonts w:cs="Times New Roman"/>
    </w:rPr>
  </w:style>
  <w:style w:type="paragraph" w:styleId="Footer">
    <w:name w:val="footer"/>
    <w:basedOn w:val="Normal"/>
    <w:link w:val="FooterChar"/>
    <w:uiPriority w:val="99"/>
    <w:rsid w:val="00900452"/>
    <w:pPr>
      <w:tabs>
        <w:tab w:val="center" w:pos="4680"/>
        <w:tab w:val="right" w:pos="9360"/>
      </w:tabs>
    </w:pPr>
  </w:style>
  <w:style w:type="character" w:customStyle="1" w:styleId="FooterChar">
    <w:name w:val="Footer Char"/>
    <w:basedOn w:val="DefaultParagraphFont"/>
    <w:link w:val="Footer"/>
    <w:uiPriority w:val="99"/>
    <w:locked/>
    <w:rsid w:val="00900452"/>
    <w:rPr>
      <w:rFonts w:cs="Times New Roman"/>
    </w:rPr>
  </w:style>
  <w:style w:type="paragraph" w:styleId="BalloonText">
    <w:name w:val="Balloon Text"/>
    <w:basedOn w:val="Normal"/>
    <w:link w:val="BalloonTextChar"/>
    <w:uiPriority w:val="99"/>
    <w:semiHidden/>
    <w:rsid w:val="00900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452"/>
    <w:rPr>
      <w:rFonts w:ascii="Tahoma" w:hAnsi="Tahoma" w:cs="Tahoma"/>
      <w:sz w:val="16"/>
      <w:szCs w:val="16"/>
    </w:rPr>
  </w:style>
  <w:style w:type="paragraph" w:customStyle="1" w:styleId="Justify">
    <w:name w:val="Justify"/>
    <w:basedOn w:val="Normal"/>
    <w:uiPriority w:val="99"/>
    <w:rsid w:val="00900452"/>
    <w:pPr>
      <w:tabs>
        <w:tab w:val="center" w:pos="4320"/>
        <w:tab w:val="right" w:pos="8550"/>
      </w:tabs>
      <w:spacing w:after="0" w:line="240" w:lineRule="auto"/>
    </w:pPr>
    <w:rPr>
      <w:rFonts w:ascii="Arial" w:hAnsi="Arial"/>
      <w:szCs w:val="20"/>
    </w:rPr>
  </w:style>
  <w:style w:type="paragraph" w:styleId="ListParagraph">
    <w:name w:val="List Paragraph"/>
    <w:basedOn w:val="Normal"/>
    <w:uiPriority w:val="34"/>
    <w:qFormat/>
    <w:rsid w:val="00DA30AD"/>
    <w:pPr>
      <w:ind w:left="720"/>
      <w:contextualSpacing/>
    </w:pPr>
  </w:style>
  <w:style w:type="character" w:styleId="Hyperlink">
    <w:name w:val="Hyperlink"/>
    <w:basedOn w:val="DefaultParagraphFont"/>
    <w:uiPriority w:val="99"/>
    <w:unhideWhenUsed/>
    <w:rsid w:val="00413458"/>
    <w:rPr>
      <w:color w:val="0000FF" w:themeColor="hyperlink"/>
      <w:u w:val="single"/>
    </w:rPr>
  </w:style>
  <w:style w:type="character" w:styleId="CommentReference">
    <w:name w:val="annotation reference"/>
    <w:basedOn w:val="DefaultParagraphFont"/>
    <w:uiPriority w:val="99"/>
    <w:semiHidden/>
    <w:unhideWhenUsed/>
    <w:rsid w:val="00E739FE"/>
    <w:rPr>
      <w:sz w:val="16"/>
      <w:szCs w:val="16"/>
    </w:rPr>
  </w:style>
  <w:style w:type="paragraph" w:styleId="CommentText">
    <w:name w:val="annotation text"/>
    <w:basedOn w:val="Normal"/>
    <w:link w:val="CommentTextChar"/>
    <w:uiPriority w:val="99"/>
    <w:semiHidden/>
    <w:unhideWhenUsed/>
    <w:rsid w:val="00E739FE"/>
    <w:pPr>
      <w:spacing w:line="240" w:lineRule="auto"/>
    </w:pPr>
    <w:rPr>
      <w:sz w:val="20"/>
      <w:szCs w:val="20"/>
    </w:rPr>
  </w:style>
  <w:style w:type="character" w:customStyle="1" w:styleId="CommentTextChar">
    <w:name w:val="Comment Text Char"/>
    <w:basedOn w:val="DefaultParagraphFont"/>
    <w:link w:val="CommentText"/>
    <w:uiPriority w:val="99"/>
    <w:semiHidden/>
    <w:rsid w:val="00E739FE"/>
    <w:rPr>
      <w:sz w:val="20"/>
      <w:szCs w:val="20"/>
    </w:rPr>
  </w:style>
  <w:style w:type="paragraph" w:styleId="CommentSubject">
    <w:name w:val="annotation subject"/>
    <w:basedOn w:val="CommentText"/>
    <w:next w:val="CommentText"/>
    <w:link w:val="CommentSubjectChar"/>
    <w:uiPriority w:val="99"/>
    <w:semiHidden/>
    <w:unhideWhenUsed/>
    <w:rsid w:val="00E739FE"/>
    <w:rPr>
      <w:b/>
      <w:bCs/>
    </w:rPr>
  </w:style>
  <w:style w:type="character" w:customStyle="1" w:styleId="CommentSubjectChar">
    <w:name w:val="Comment Subject Char"/>
    <w:basedOn w:val="CommentTextChar"/>
    <w:link w:val="CommentSubject"/>
    <w:uiPriority w:val="99"/>
    <w:semiHidden/>
    <w:rsid w:val="00E739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uscode.house.gov/browse/prelim@title38/part3/chapter43/subchapter1&amp;edition=preli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5</Pages>
  <Words>1588</Words>
  <Characters>9056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Amer Sports</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zumwaltb</dc:creator>
  <cp:keywords/>
  <dc:description/>
  <cp:lastModifiedBy>Swan,Sarah</cp:lastModifiedBy>
  <cp:revision>17</cp:revision>
  <cp:lastPrinted>2017-09-14T20:18:00Z</cp:lastPrinted>
  <dcterms:created xsi:type="dcterms:W3CDTF">2020-09-30T15:56:00Z</dcterms:created>
  <dcterms:modified xsi:type="dcterms:W3CDTF">2022-03-28T20:52:00Z</dcterms:modified>
</cp:coreProperties>
</file>